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2E" w:rsidRPr="00FD6E2E" w:rsidRDefault="00FD6E2E" w:rsidP="00FD6E2E">
      <w:pPr>
        <w:shd w:val="clear" w:color="auto" w:fill="FFFFFF"/>
        <w:spacing w:before="221" w:after="0" w:line="322" w:lineRule="atLeast"/>
        <w:ind w:left="100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FD6E2E">
        <w:rPr>
          <w:rFonts w:ascii="Calibri" w:eastAsia="Times New Roman" w:hAnsi="Calibri" w:cs="Times New Roman"/>
          <w:b/>
          <w:bCs/>
          <w:color w:val="222222"/>
          <w:kern w:val="36"/>
          <w:u w:val="single"/>
        </w:rPr>
        <w:t>Software Engineer- Java</w:t>
      </w:r>
    </w:p>
    <w:p w:rsidR="00FD6E2E" w:rsidRPr="00FD6E2E" w:rsidRDefault="00FD6E2E" w:rsidP="00FD6E2E">
      <w:pPr>
        <w:shd w:val="clear" w:color="auto" w:fill="FFFFFF"/>
        <w:spacing w:before="92" w:after="0" w:line="253" w:lineRule="atLeast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Calibri" w:eastAsia="Times New Roman" w:hAnsi="Calibri" w:cs="Times New Roman"/>
          <w:b/>
          <w:bCs/>
          <w:color w:val="222222"/>
        </w:rPr>
        <w:t> </w:t>
      </w:r>
    </w:p>
    <w:p w:rsidR="00FD6E2E" w:rsidRPr="00FD6E2E" w:rsidRDefault="00FD6E2E" w:rsidP="00FD6E2E">
      <w:pPr>
        <w:shd w:val="clear" w:color="auto" w:fill="FFFFFF"/>
        <w:spacing w:before="92" w:after="0" w:line="253" w:lineRule="atLeast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Calibri" w:eastAsia="Times New Roman" w:hAnsi="Calibri" w:cs="Times New Roman"/>
          <w:b/>
          <w:bCs/>
          <w:color w:val="222222"/>
        </w:rPr>
        <w:t>Roles and Responsibilities:</w:t>
      </w:r>
    </w:p>
    <w:p w:rsidR="00FD6E2E" w:rsidRPr="00FD6E2E" w:rsidRDefault="00FD6E2E" w:rsidP="00FD6E2E">
      <w:pPr>
        <w:shd w:val="clear" w:color="auto" w:fill="FFFFFF"/>
        <w:spacing w:before="4" w:after="0" w:line="253" w:lineRule="atLeast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Calibri" w:eastAsia="Times New Roman" w:hAnsi="Calibri" w:cs="Times New Roman"/>
          <w:b/>
          <w:bCs/>
          <w:color w:val="222222"/>
        </w:rPr>
        <w:t> 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ind w:left="720" w:right="2928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Own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 xml:space="preserve"> development, design, scaling and maintenance of application and</w:t>
      </w:r>
      <w:r w:rsidRPr="00FD6E2E">
        <w:rPr>
          <w:rFonts w:ascii="Calibri" w:eastAsia="Times New Roman" w:hAnsi="Calibri" w:cs="Times New Roman"/>
          <w:color w:val="222222"/>
          <w:spacing w:val="-24"/>
        </w:rPr>
        <w:t> </w:t>
      </w:r>
      <w:r w:rsidRPr="00FD6E2E">
        <w:rPr>
          <w:rFonts w:ascii="Calibri" w:eastAsia="Times New Roman" w:hAnsi="Calibri" w:cs="Times New Roman"/>
          <w:color w:val="222222"/>
        </w:rPr>
        <w:t>messaging engines that power the central platform of Capillary's Cloud CRM</w:t>
      </w:r>
      <w:r w:rsidRPr="00FD6E2E">
        <w:rPr>
          <w:rFonts w:ascii="Calibri" w:eastAsia="Times New Roman" w:hAnsi="Calibri" w:cs="Times New Roman"/>
          <w:color w:val="222222"/>
          <w:spacing w:val="-12"/>
        </w:rPr>
        <w:t> </w:t>
      </w:r>
      <w:r w:rsidRPr="00FD6E2E">
        <w:rPr>
          <w:rFonts w:ascii="Calibri" w:eastAsia="Times New Roman" w:hAnsi="Calibri" w:cs="Times New Roman"/>
          <w:color w:val="222222"/>
        </w:rPr>
        <w:t>product.</w:t>
      </w:r>
    </w:p>
    <w:p w:rsidR="00FD6E2E" w:rsidRPr="00FD6E2E" w:rsidRDefault="00FD6E2E" w:rsidP="00FD6E2E">
      <w:pPr>
        <w:shd w:val="clear" w:color="auto" w:fill="FFFFFF"/>
        <w:spacing w:before="2" w:after="0" w:line="25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Contribute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 xml:space="preserve"> to overall design and</w:t>
      </w:r>
      <w:r w:rsidRPr="00FD6E2E">
        <w:rPr>
          <w:rFonts w:ascii="Calibri" w:eastAsia="Times New Roman" w:hAnsi="Calibri" w:cs="Times New Roman"/>
          <w:color w:val="222222"/>
          <w:spacing w:val="-3"/>
        </w:rPr>
        <w:t> </w:t>
      </w:r>
      <w:r w:rsidRPr="00FD6E2E">
        <w:rPr>
          <w:rFonts w:ascii="Calibri" w:eastAsia="Times New Roman" w:hAnsi="Calibri" w:cs="Times New Roman"/>
          <w:color w:val="222222"/>
        </w:rPr>
        <w:t>roadmap.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Mentor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 xml:space="preserve"> Junior team</w:t>
      </w:r>
      <w:r w:rsidRPr="00FD6E2E">
        <w:rPr>
          <w:rFonts w:ascii="Calibri" w:eastAsia="Times New Roman" w:hAnsi="Calibri" w:cs="Times New Roman"/>
          <w:color w:val="222222"/>
          <w:spacing w:val="-5"/>
        </w:rPr>
        <w:t> </w:t>
      </w:r>
      <w:r w:rsidRPr="00FD6E2E">
        <w:rPr>
          <w:rFonts w:ascii="Calibri" w:eastAsia="Times New Roman" w:hAnsi="Calibri" w:cs="Times New Roman"/>
          <w:color w:val="222222"/>
        </w:rPr>
        <w:t>members.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Calibri" w:eastAsia="Times New Roman" w:hAnsi="Calibri" w:cs="Times New Roman"/>
          <w:color w:val="222222"/>
        </w:rPr>
        <w:t> 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Calibri" w:eastAsia="Times New Roman" w:hAnsi="Calibri" w:cs="Times New Roman"/>
          <w:b/>
          <w:bCs/>
          <w:color w:val="222222"/>
        </w:rPr>
        <w:t>Required Skills: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Calibri" w:eastAsia="Times New Roman" w:hAnsi="Calibri" w:cs="Times New Roman"/>
          <w:b/>
          <w:bCs/>
          <w:color w:val="222222"/>
        </w:rPr>
        <w:t> 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Innovative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 xml:space="preserve"> and self-motivated with passion to develop complex and scalable applications.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strong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 xml:space="preserve"> focus on algorithms and Data structures.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Strong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 xml:space="preserve"> coding and design skills with prior experience in developing scalable &amp; high availability applications using Core Java/J2EE, Spring, Hibernate.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Work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 xml:space="preserve"> experience with Relational databases is required (Primarily MySQL)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Prior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 xml:space="preserve"> work experience with Non-Relational databases (primarily </w:t>
      </w:r>
      <w:proofErr w:type="spellStart"/>
      <w:r w:rsidRPr="00FD6E2E">
        <w:rPr>
          <w:rFonts w:ascii="Calibri" w:eastAsia="Times New Roman" w:hAnsi="Calibri" w:cs="Times New Roman"/>
          <w:color w:val="222222"/>
        </w:rPr>
        <w:t>Redis</w:t>
      </w:r>
      <w:proofErr w:type="spellEnd"/>
      <w:r w:rsidRPr="00FD6E2E">
        <w:rPr>
          <w:rFonts w:ascii="Calibri" w:eastAsia="Times New Roman" w:hAnsi="Calibri" w:cs="Times New Roman"/>
          <w:color w:val="222222"/>
        </w:rPr>
        <w:t xml:space="preserve">, </w:t>
      </w:r>
      <w:proofErr w:type="spellStart"/>
      <w:r w:rsidRPr="00FD6E2E">
        <w:rPr>
          <w:rFonts w:ascii="Calibri" w:eastAsia="Times New Roman" w:hAnsi="Calibri" w:cs="Times New Roman"/>
          <w:color w:val="222222"/>
        </w:rPr>
        <w:t>MongoDb</w:t>
      </w:r>
      <w:proofErr w:type="spellEnd"/>
      <w:r w:rsidRPr="00FD6E2E">
        <w:rPr>
          <w:rFonts w:ascii="Calibri" w:eastAsia="Times New Roman" w:hAnsi="Calibri" w:cs="Times New Roman"/>
          <w:color w:val="222222"/>
        </w:rPr>
        <w:t>) is an added plus.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Strong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 xml:space="preserve"> Analytical and Problem Solving Skills.</w:t>
      </w:r>
    </w:p>
    <w:p w:rsidR="00FD6E2E" w:rsidRPr="00FD6E2E" w:rsidRDefault="00FD6E2E" w:rsidP="00FD6E2E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Wingdings" w:eastAsia="Times New Roman" w:hAnsi="Wingdings" w:cs="Times New Roman"/>
          <w:color w:val="222222"/>
        </w:rPr>
        <w:t></w:t>
      </w:r>
      <w:proofErr w:type="gramStart"/>
      <w:r w:rsidRPr="00FD6E2E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FD6E2E">
        <w:rPr>
          <w:rFonts w:ascii="Calibri" w:eastAsia="Times New Roman" w:hAnsi="Calibri" w:cs="Times New Roman"/>
          <w:color w:val="222222"/>
        </w:rPr>
        <w:t>Qualification</w:t>
      </w:r>
      <w:proofErr w:type="gramEnd"/>
      <w:r w:rsidRPr="00FD6E2E">
        <w:rPr>
          <w:rFonts w:ascii="Calibri" w:eastAsia="Times New Roman" w:hAnsi="Calibri" w:cs="Times New Roman"/>
          <w:color w:val="222222"/>
        </w:rPr>
        <w:t>: Bachelors in IT</w:t>
      </w:r>
      <w:r w:rsidRPr="00FD6E2E">
        <w:rPr>
          <w:rFonts w:ascii="Calibri" w:eastAsia="Times New Roman" w:hAnsi="Calibri" w:cs="Times New Roman"/>
          <w:color w:val="000000"/>
        </w:rPr>
        <w:t> from a good university</w:t>
      </w:r>
    </w:p>
    <w:p w:rsidR="00FD6E2E" w:rsidRPr="00FD6E2E" w:rsidRDefault="00FD6E2E" w:rsidP="00FD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E2E">
        <w:rPr>
          <w:rFonts w:ascii="Calibri" w:eastAsia="Times New Roman" w:hAnsi="Calibri" w:cs="Times New Roman"/>
          <w:color w:val="222222"/>
          <w:shd w:val="clear" w:color="auto" w:fill="FFFFFF"/>
        </w:rPr>
        <w:br w:type="textWrapping" w:clear="all"/>
      </w:r>
    </w:p>
    <w:p w:rsidR="00FD6E2E" w:rsidRPr="00FD6E2E" w:rsidRDefault="00FD6E2E" w:rsidP="00FD6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Calibri" w:eastAsia="Times New Roman" w:hAnsi="Calibri" w:cs="Times New Roman"/>
          <w:b/>
          <w:bCs/>
          <w:color w:val="000000"/>
          <w:u w:val="single"/>
        </w:rPr>
        <w:t>What We Offer:</w:t>
      </w:r>
    </w:p>
    <w:p w:rsidR="00FD6E2E" w:rsidRPr="00FD6E2E" w:rsidRDefault="00FD6E2E" w:rsidP="00FD6E2E">
      <w:pPr>
        <w:shd w:val="clear" w:color="auto" w:fill="FFFFFF"/>
        <w:spacing w:after="0" w:line="240" w:lineRule="auto"/>
        <w:ind w:left="721"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FD6E2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D6E2E">
        <w:rPr>
          <w:rFonts w:ascii="Calibri" w:eastAsia="Times New Roman" w:hAnsi="Calibri" w:cs="Times New Roman"/>
          <w:color w:val="000000"/>
        </w:rPr>
        <w:t>Competitive Salary as per market standards.</w:t>
      </w:r>
    </w:p>
    <w:p w:rsidR="00FD6E2E" w:rsidRPr="00FD6E2E" w:rsidRDefault="00FD6E2E" w:rsidP="00FD6E2E">
      <w:pPr>
        <w:shd w:val="clear" w:color="auto" w:fill="FFFFFF"/>
        <w:spacing w:after="0" w:line="240" w:lineRule="auto"/>
        <w:ind w:left="721"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FD6E2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D6E2E">
        <w:rPr>
          <w:rFonts w:ascii="Calibri" w:eastAsia="Times New Roman" w:hAnsi="Calibri" w:cs="Times New Roman"/>
          <w:color w:val="000000"/>
        </w:rPr>
        <w:t>Flexible working hours.</w:t>
      </w:r>
    </w:p>
    <w:p w:rsidR="00FD6E2E" w:rsidRPr="00FD6E2E" w:rsidRDefault="00FD6E2E" w:rsidP="00FD6E2E">
      <w:pPr>
        <w:shd w:val="clear" w:color="auto" w:fill="FFFFFF"/>
        <w:spacing w:after="0" w:line="240" w:lineRule="auto"/>
        <w:ind w:left="721"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FD6E2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D6E2E">
        <w:rPr>
          <w:rFonts w:ascii="Calibri" w:eastAsia="Times New Roman" w:hAnsi="Calibri" w:cs="Times New Roman"/>
          <w:color w:val="000000"/>
        </w:rPr>
        <w:t>Chance to work with a world-class engineering team.</w:t>
      </w:r>
    </w:p>
    <w:p w:rsidR="00FD6E2E" w:rsidRPr="00FD6E2E" w:rsidRDefault="00FD6E2E" w:rsidP="00FD6E2E">
      <w:pPr>
        <w:shd w:val="clear" w:color="auto" w:fill="FFFFFF"/>
        <w:spacing w:after="0" w:line="240" w:lineRule="auto"/>
        <w:ind w:left="721"/>
        <w:jc w:val="both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FD6E2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FD6E2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D6E2E">
        <w:rPr>
          <w:rFonts w:ascii="Calibri" w:eastAsia="Times New Roman" w:hAnsi="Calibri" w:cs="Times New Roman"/>
          <w:color w:val="000000"/>
        </w:rPr>
        <w:t>Autonomy and freedom to work on complex and challenging technical problems at a great enterprise scale. </w:t>
      </w:r>
    </w:p>
    <w:p w:rsidR="0015362C" w:rsidRDefault="0015362C">
      <w:bookmarkStart w:id="0" w:name="_GoBack"/>
      <w:bookmarkEnd w:id="0"/>
    </w:p>
    <w:sectPr w:rsidR="00153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2E"/>
    <w:rsid w:val="0015362C"/>
    <w:rsid w:val="00F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31D7A-FABB-4447-93E2-31BB2796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2021-08-09T13:13:00Z</dcterms:created>
  <dcterms:modified xsi:type="dcterms:W3CDTF">2021-08-09T13:14:00Z</dcterms:modified>
</cp:coreProperties>
</file>