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BA" w:rsidRPr="005C22F0" w:rsidRDefault="005C22F0" w:rsidP="005C22F0">
      <w:pPr>
        <w:jc w:val="center"/>
        <w:rPr>
          <w:rFonts w:cstheme="minorHAnsi"/>
          <w:b/>
          <w:color w:val="FF0000"/>
          <w:sz w:val="24"/>
          <w:szCs w:val="24"/>
          <w:u w:val="single"/>
          <w:lang w:val="en-US"/>
        </w:rPr>
      </w:pPr>
      <w:r w:rsidRPr="005C22F0">
        <w:rPr>
          <w:rFonts w:cstheme="minorHAnsi"/>
          <w:b/>
          <w:color w:val="FF0000"/>
          <w:sz w:val="24"/>
          <w:szCs w:val="24"/>
          <w:u w:val="single"/>
          <w:lang w:val="en-US"/>
        </w:rPr>
        <w:t>SOCIAL MEDIA MARKETING INTE</w:t>
      </w:r>
      <w:bookmarkStart w:id="0" w:name="_GoBack"/>
      <w:bookmarkEnd w:id="0"/>
      <w:r w:rsidRPr="005C22F0">
        <w:rPr>
          <w:rFonts w:cstheme="minorHAnsi"/>
          <w:b/>
          <w:color w:val="FF0000"/>
          <w:sz w:val="24"/>
          <w:szCs w:val="24"/>
          <w:u w:val="single"/>
          <w:lang w:val="en-US"/>
        </w:rPr>
        <w:t>RN</w:t>
      </w:r>
    </w:p>
    <w:p w:rsidR="005C22F0" w:rsidRPr="005C22F0" w:rsidRDefault="005C22F0" w:rsidP="005C22F0">
      <w:pPr>
        <w:jc w:val="center"/>
        <w:rPr>
          <w:rFonts w:cstheme="minorHAnsi"/>
          <w:b/>
          <w:sz w:val="24"/>
          <w:szCs w:val="24"/>
          <w:lang w:val="en-US"/>
        </w:rPr>
      </w:pPr>
      <w:r w:rsidRPr="005C22F0">
        <w:rPr>
          <w:rFonts w:cstheme="minorHAnsi"/>
          <w:b/>
          <w:sz w:val="24"/>
          <w:szCs w:val="24"/>
          <w:lang w:val="en-US"/>
        </w:rPr>
        <w:t>Location-Bhubaneswar</w:t>
      </w:r>
    </w:p>
    <w:p w:rsidR="005C22F0" w:rsidRPr="005C22F0" w:rsidRDefault="005C22F0" w:rsidP="005C22F0">
      <w:pPr>
        <w:jc w:val="center"/>
        <w:rPr>
          <w:rFonts w:cstheme="minorHAnsi"/>
          <w:b/>
          <w:color w:val="FF0000"/>
          <w:sz w:val="24"/>
          <w:szCs w:val="24"/>
          <w:u w:val="single"/>
          <w:lang w:val="en-US"/>
        </w:rPr>
      </w:pPr>
    </w:p>
    <w:p w:rsidR="005C22F0" w:rsidRPr="005C22F0" w:rsidRDefault="005C22F0" w:rsidP="005C22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b/>
          <w:bCs/>
          <w:color w:val="000000"/>
          <w:sz w:val="24"/>
          <w:szCs w:val="24"/>
          <w:bdr w:val="single" w:sz="2" w:space="0" w:color="E2E8F0" w:frame="1"/>
          <w:lang w:eastAsia="en-IN"/>
        </w:rPr>
        <w:t>Job Responsibilities: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Contributes to the marketing strategy by leveraging social media to identify and acquire customers.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Develops social media marketing plans and programs for each product and directs promotional support.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Maintains online relations with customers by organizing and developing specific customer-relations programs.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Provides short- and long-term market forecasts and reports by directing market research collection, analysis, and interpretation of market data.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Creates new strategies for market development, acquiring and </w:t>
      </w:r>
      <w:proofErr w:type="spellStart"/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analyzing</w:t>
      </w:r>
      <w:proofErr w:type="spellEnd"/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data, and consulting with internal and external sources.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Maintains research database by identifying and assembling marketing information.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Provides marketing information by answering questions and requests.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Achieves financial objectives by preparing an annual budget, scheduling expenditures, </w:t>
      </w:r>
      <w:proofErr w:type="spellStart"/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analyzing</w:t>
      </w:r>
      <w:proofErr w:type="spellEnd"/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variances, and initiating corrective actions.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Completes social media marketing department operational requirements by scheduling and assigning employees and following up on work results.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Maintains social media marketing staff by recruiting, selecting, training, and managing employees.</w:t>
      </w:r>
    </w:p>
    <w:p w:rsidR="005C22F0" w:rsidRPr="005C22F0" w:rsidRDefault="005C22F0" w:rsidP="005C22F0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C22F0">
        <w:rPr>
          <w:rFonts w:eastAsia="Times New Roman" w:cstheme="minorHAnsi"/>
          <w:color w:val="000000"/>
          <w:sz w:val="24"/>
          <w:szCs w:val="24"/>
          <w:lang w:eastAsia="en-IN"/>
        </w:rPr>
        <w:t>Develops marketing staff by providing information, educational opportunities, and growth opportunities.</w:t>
      </w:r>
    </w:p>
    <w:p w:rsidR="005C22F0" w:rsidRPr="005C22F0" w:rsidRDefault="005C22F0" w:rsidP="005C22F0">
      <w:pPr>
        <w:jc w:val="center"/>
        <w:rPr>
          <w:rFonts w:cstheme="minorHAnsi"/>
          <w:b/>
          <w:color w:val="FF0000"/>
          <w:sz w:val="24"/>
          <w:szCs w:val="24"/>
          <w:u w:val="single"/>
          <w:lang w:val="en-US"/>
        </w:rPr>
      </w:pPr>
    </w:p>
    <w:sectPr w:rsidR="005C22F0" w:rsidRPr="005C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56876"/>
    <w:multiLevelType w:val="multilevel"/>
    <w:tmpl w:val="6D46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F0"/>
    <w:rsid w:val="004C27BA"/>
    <w:rsid w:val="005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83DA0-C4A5-4A9D-BC73-F1CC7DFF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2023-11-08T11:37:00Z</dcterms:created>
  <dcterms:modified xsi:type="dcterms:W3CDTF">2023-11-08T12:09:00Z</dcterms:modified>
</cp:coreProperties>
</file>