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45943" w14:textId="6F6BF11F" w:rsidR="0075021B" w:rsidRDefault="0075021B" w:rsidP="0075021B">
      <w:pPr>
        <w:jc w:val="center"/>
        <w:rPr>
          <w:rFonts w:ascii="Book Antiqua" w:hAnsi="Book Antiqua"/>
          <w:b/>
          <w:bCs/>
          <w:sz w:val="22"/>
          <w:szCs w:val="22"/>
          <w:u w:val="single"/>
        </w:rPr>
      </w:pPr>
      <w:r>
        <w:rPr>
          <w:rFonts w:ascii="Book Antiqua" w:hAnsi="Book Antiqua"/>
          <w:b/>
          <w:bCs/>
          <w:sz w:val="22"/>
          <w:szCs w:val="22"/>
          <w:u w:val="single"/>
        </w:rPr>
        <w:t>Job description of HESM</w:t>
      </w:r>
    </w:p>
    <w:p w14:paraId="1B0E188B" w14:textId="77777777" w:rsidR="00EE1F10" w:rsidRDefault="00EE1F10" w:rsidP="0075021B">
      <w:pPr>
        <w:jc w:val="center"/>
        <w:rPr>
          <w:rFonts w:ascii="Book Antiqua" w:hAnsi="Book Antiqua"/>
          <w:b/>
          <w:bCs/>
          <w:sz w:val="22"/>
          <w:szCs w:val="22"/>
          <w:u w:val="single"/>
        </w:rPr>
      </w:pPr>
    </w:p>
    <w:p w14:paraId="673F94E1" w14:textId="77777777" w:rsidR="0075021B" w:rsidRDefault="0075021B" w:rsidP="0075021B">
      <w:pPr>
        <w:rPr>
          <w:rFonts w:ascii="Book Antiqua" w:hAnsi="Book Antiqua"/>
          <w:b/>
          <w:bCs/>
          <w:sz w:val="22"/>
          <w:szCs w:val="22"/>
          <w:u w:val="single"/>
        </w:rPr>
      </w:pPr>
    </w:p>
    <w:p w14:paraId="2A8E8698" w14:textId="33914638" w:rsidR="0075021B" w:rsidRDefault="0075021B" w:rsidP="0075021B">
      <w:pPr>
        <w:rPr>
          <w:rFonts w:ascii="Book Antiqua" w:hAnsi="Book Antiqua"/>
          <w:b/>
          <w:bCs/>
          <w:sz w:val="22"/>
          <w:szCs w:val="22"/>
          <w:u w:val="single"/>
        </w:rPr>
      </w:pPr>
      <w:r>
        <w:rPr>
          <w:rFonts w:ascii="Book Antiqua" w:hAnsi="Book Antiqua"/>
          <w:b/>
          <w:bCs/>
          <w:sz w:val="22"/>
          <w:szCs w:val="22"/>
          <w:u w:val="single"/>
        </w:rPr>
        <w:t>Primary responsibilities of Health and Education Managers (HESM’s)-:</w:t>
      </w:r>
    </w:p>
    <w:p w14:paraId="38CE392E" w14:textId="06D03DBA" w:rsidR="0075021B" w:rsidRDefault="0075021B" w:rsidP="0075021B">
      <w:pPr>
        <w:rPr>
          <w:rFonts w:ascii="Book Antiqua" w:hAnsi="Book Antiqua"/>
          <w:b/>
          <w:bCs/>
          <w:sz w:val="22"/>
          <w:szCs w:val="22"/>
          <w:u w:val="single"/>
        </w:rPr>
      </w:pPr>
    </w:p>
    <w:p w14:paraId="7DDCC901" w14:textId="77777777" w:rsidR="00EE1F10" w:rsidRDefault="00EE1F10" w:rsidP="0075021B">
      <w:pPr>
        <w:rPr>
          <w:rFonts w:ascii="Book Antiqua" w:hAnsi="Book Antiqua"/>
          <w:b/>
          <w:bCs/>
          <w:sz w:val="22"/>
          <w:szCs w:val="22"/>
          <w:u w:val="single"/>
        </w:rPr>
      </w:pPr>
    </w:p>
    <w:p w14:paraId="5A7469E2" w14:textId="77777777" w:rsidR="0075021B" w:rsidRDefault="0075021B" w:rsidP="0075021B">
      <w:pPr>
        <w:numPr>
          <w:ilvl w:val="0"/>
          <w:numId w:val="1"/>
        </w:numPr>
        <w:spacing w:line="276" w:lineRule="auto"/>
        <w:contextualSpacing/>
        <w:jc w:val="both"/>
        <w:rPr>
          <w:rFonts w:ascii="Book Antiqua" w:hAnsi="Book Antiqua"/>
          <w:sz w:val="22"/>
          <w:szCs w:val="22"/>
        </w:rPr>
      </w:pPr>
      <w:r>
        <w:rPr>
          <w:rFonts w:ascii="Book Antiqua" w:hAnsi="Book Antiqua"/>
          <w:sz w:val="22"/>
          <w:szCs w:val="22"/>
        </w:rPr>
        <w:t>Health and Education Manager must submit their advance tour plan for the coming month at Head office &amp; Regional office before or till 25th day of the Month on the tour plan portal.</w:t>
      </w:r>
    </w:p>
    <w:p w14:paraId="3F0EEA94" w14:textId="77777777" w:rsidR="0075021B" w:rsidRDefault="0075021B" w:rsidP="0075021B">
      <w:pPr>
        <w:numPr>
          <w:ilvl w:val="0"/>
          <w:numId w:val="1"/>
        </w:numPr>
        <w:spacing w:line="276" w:lineRule="auto"/>
        <w:contextualSpacing/>
        <w:jc w:val="both"/>
        <w:rPr>
          <w:rFonts w:ascii="Book Antiqua" w:hAnsi="Book Antiqua"/>
          <w:sz w:val="22"/>
          <w:szCs w:val="22"/>
        </w:rPr>
      </w:pPr>
      <w:r>
        <w:rPr>
          <w:rFonts w:ascii="Book Antiqua" w:hAnsi="Book Antiqua"/>
          <w:sz w:val="22"/>
          <w:szCs w:val="22"/>
        </w:rPr>
        <w:t>HESM’s must ensure the submission of hard copy of the advanced tour plan at their base branch latest by the end of the month in which plan is prepared.</w:t>
      </w:r>
    </w:p>
    <w:p w14:paraId="3A4A03B0" w14:textId="77777777" w:rsidR="0075021B" w:rsidRDefault="0075021B" w:rsidP="0075021B">
      <w:pPr>
        <w:numPr>
          <w:ilvl w:val="0"/>
          <w:numId w:val="1"/>
        </w:numPr>
        <w:spacing w:line="276" w:lineRule="auto"/>
        <w:contextualSpacing/>
        <w:jc w:val="both"/>
        <w:rPr>
          <w:rFonts w:ascii="Book Antiqua" w:hAnsi="Book Antiqua"/>
          <w:sz w:val="22"/>
          <w:szCs w:val="22"/>
        </w:rPr>
      </w:pPr>
      <w:r>
        <w:rPr>
          <w:rFonts w:ascii="Book Antiqua" w:hAnsi="Book Antiqua"/>
          <w:sz w:val="22"/>
          <w:szCs w:val="22"/>
        </w:rPr>
        <w:t>Achievement against the tour plan will be submitted at head office latest by 5th day of the following month.</w:t>
      </w:r>
    </w:p>
    <w:p w14:paraId="447C3B32" w14:textId="77777777" w:rsidR="0075021B" w:rsidRDefault="0075021B" w:rsidP="0075021B">
      <w:pPr>
        <w:numPr>
          <w:ilvl w:val="0"/>
          <w:numId w:val="1"/>
        </w:numPr>
        <w:spacing w:line="276" w:lineRule="auto"/>
        <w:contextualSpacing/>
        <w:jc w:val="both"/>
        <w:rPr>
          <w:rFonts w:ascii="Book Antiqua" w:hAnsi="Book Antiqua"/>
          <w:sz w:val="22"/>
          <w:szCs w:val="22"/>
        </w:rPr>
      </w:pPr>
      <w:r>
        <w:rPr>
          <w:rFonts w:ascii="Book Antiqua" w:hAnsi="Book Antiqua"/>
          <w:sz w:val="22"/>
          <w:szCs w:val="22"/>
        </w:rPr>
        <w:t>HESM’s will ensure their assigned visits in given Manner:</w:t>
      </w:r>
    </w:p>
    <w:p w14:paraId="6CF7D935" w14:textId="77777777" w:rsidR="0075021B" w:rsidRDefault="0075021B" w:rsidP="0075021B">
      <w:pPr>
        <w:numPr>
          <w:ilvl w:val="0"/>
          <w:numId w:val="1"/>
        </w:numPr>
        <w:spacing w:line="276" w:lineRule="auto"/>
        <w:contextualSpacing/>
        <w:jc w:val="both"/>
        <w:rPr>
          <w:rFonts w:ascii="Book Antiqua" w:hAnsi="Book Antiqua"/>
          <w:sz w:val="22"/>
          <w:szCs w:val="22"/>
        </w:rPr>
      </w:pPr>
      <w:r>
        <w:rPr>
          <w:rFonts w:ascii="Book Antiqua" w:hAnsi="Book Antiqua"/>
          <w:sz w:val="22"/>
          <w:szCs w:val="22"/>
        </w:rPr>
        <w:t>In the Region where only one HESM is deployed, He or She must cover all the assigned Branches at the time span of 45 Days. Tour plan will be submitted accordingly.</w:t>
      </w:r>
    </w:p>
    <w:p w14:paraId="7B54C39B" w14:textId="77777777" w:rsidR="0075021B" w:rsidRDefault="0075021B" w:rsidP="0075021B">
      <w:pPr>
        <w:numPr>
          <w:ilvl w:val="0"/>
          <w:numId w:val="1"/>
        </w:numPr>
        <w:spacing w:line="276" w:lineRule="auto"/>
        <w:contextualSpacing/>
        <w:jc w:val="both"/>
        <w:rPr>
          <w:rFonts w:ascii="Book Antiqua" w:hAnsi="Book Antiqua"/>
          <w:sz w:val="22"/>
          <w:szCs w:val="22"/>
        </w:rPr>
      </w:pPr>
      <w:r>
        <w:rPr>
          <w:rFonts w:ascii="Book Antiqua" w:hAnsi="Book Antiqua"/>
          <w:sz w:val="22"/>
          <w:szCs w:val="22"/>
        </w:rPr>
        <w:t xml:space="preserve">The Region where 2 HESM’s are deployed and assigned 12 Branches, their HESM’s </w:t>
      </w:r>
      <w:proofErr w:type="gramStart"/>
      <w:r>
        <w:rPr>
          <w:rFonts w:ascii="Book Antiqua" w:hAnsi="Book Antiqua"/>
          <w:sz w:val="22"/>
          <w:szCs w:val="22"/>
        </w:rPr>
        <w:t>has to</w:t>
      </w:r>
      <w:proofErr w:type="gramEnd"/>
      <w:r>
        <w:rPr>
          <w:rFonts w:ascii="Book Antiqua" w:hAnsi="Book Antiqua"/>
          <w:sz w:val="22"/>
          <w:szCs w:val="22"/>
        </w:rPr>
        <w:t xml:space="preserve"> cover all the assigned branch visits in that particular Month Only.</w:t>
      </w:r>
    </w:p>
    <w:p w14:paraId="7DE10D29" w14:textId="016EAC3D" w:rsidR="0075021B" w:rsidRDefault="0075021B" w:rsidP="0075021B">
      <w:pPr>
        <w:numPr>
          <w:ilvl w:val="0"/>
          <w:numId w:val="1"/>
        </w:numPr>
        <w:spacing w:line="276" w:lineRule="auto"/>
        <w:contextualSpacing/>
        <w:jc w:val="both"/>
        <w:rPr>
          <w:rFonts w:ascii="Book Antiqua" w:hAnsi="Book Antiqua"/>
          <w:sz w:val="22"/>
          <w:szCs w:val="22"/>
        </w:rPr>
      </w:pPr>
      <w:r>
        <w:rPr>
          <w:rFonts w:ascii="Book Antiqua" w:hAnsi="Book Antiqua"/>
          <w:sz w:val="22"/>
          <w:szCs w:val="22"/>
        </w:rPr>
        <w:t xml:space="preserve">In the Region where </w:t>
      </w:r>
      <w:r w:rsidR="009361D6">
        <w:rPr>
          <w:rFonts w:ascii="Book Antiqua" w:hAnsi="Book Antiqua"/>
          <w:sz w:val="22"/>
          <w:szCs w:val="22"/>
        </w:rPr>
        <w:t>4</w:t>
      </w:r>
      <w:r>
        <w:rPr>
          <w:rFonts w:ascii="Book Antiqua" w:hAnsi="Book Antiqua"/>
          <w:sz w:val="22"/>
          <w:szCs w:val="22"/>
        </w:rPr>
        <w:t xml:space="preserve"> HESM’s are working and assigned for </w:t>
      </w:r>
      <w:r w:rsidR="009361D6">
        <w:rPr>
          <w:rFonts w:ascii="Book Antiqua" w:hAnsi="Book Antiqua"/>
          <w:sz w:val="22"/>
          <w:szCs w:val="22"/>
        </w:rPr>
        <w:t>6</w:t>
      </w:r>
      <w:r>
        <w:rPr>
          <w:rFonts w:ascii="Book Antiqua" w:hAnsi="Book Antiqua"/>
          <w:sz w:val="22"/>
          <w:szCs w:val="22"/>
        </w:rPr>
        <w:t xml:space="preserve"> concern branches, so in that case each HESM’s </w:t>
      </w:r>
      <w:proofErr w:type="gramStart"/>
      <w:r>
        <w:rPr>
          <w:rFonts w:ascii="Book Antiqua" w:hAnsi="Book Antiqua"/>
          <w:sz w:val="22"/>
          <w:szCs w:val="22"/>
        </w:rPr>
        <w:t>has to</w:t>
      </w:r>
      <w:proofErr w:type="gramEnd"/>
      <w:r>
        <w:rPr>
          <w:rFonts w:ascii="Book Antiqua" w:hAnsi="Book Antiqua"/>
          <w:sz w:val="22"/>
          <w:szCs w:val="22"/>
        </w:rPr>
        <w:t xml:space="preserve"> cover all the assigned branches at least </w:t>
      </w:r>
      <w:r w:rsidR="009361D6">
        <w:rPr>
          <w:rFonts w:ascii="Book Antiqua" w:hAnsi="Book Antiqua"/>
          <w:sz w:val="22"/>
          <w:szCs w:val="22"/>
        </w:rPr>
        <w:t>thr</w:t>
      </w:r>
      <w:r>
        <w:rPr>
          <w:rFonts w:ascii="Book Antiqua" w:hAnsi="Book Antiqua"/>
          <w:sz w:val="22"/>
          <w:szCs w:val="22"/>
        </w:rPr>
        <w:t>ice in a month.</w:t>
      </w:r>
    </w:p>
    <w:p w14:paraId="3DC2E7D7" w14:textId="77777777" w:rsidR="0075021B" w:rsidRDefault="0075021B" w:rsidP="0075021B">
      <w:pPr>
        <w:numPr>
          <w:ilvl w:val="0"/>
          <w:numId w:val="1"/>
        </w:numPr>
        <w:spacing w:line="276" w:lineRule="auto"/>
        <w:contextualSpacing/>
        <w:jc w:val="both"/>
        <w:rPr>
          <w:rFonts w:ascii="Book Antiqua" w:hAnsi="Book Antiqua"/>
          <w:sz w:val="22"/>
          <w:szCs w:val="22"/>
        </w:rPr>
      </w:pPr>
      <w:r>
        <w:rPr>
          <w:rFonts w:ascii="Book Antiqua" w:hAnsi="Book Antiqua"/>
          <w:sz w:val="22"/>
          <w:szCs w:val="22"/>
        </w:rPr>
        <w:t>The Concern HESM’s will ensure their GPS tracking during their branch &amp; center visits. In case if not done then it will not be marked as achievement against the plan submitted.</w:t>
      </w:r>
    </w:p>
    <w:p w14:paraId="7944E603" w14:textId="77777777" w:rsidR="0075021B" w:rsidRDefault="0075021B" w:rsidP="0075021B">
      <w:pPr>
        <w:numPr>
          <w:ilvl w:val="0"/>
          <w:numId w:val="1"/>
        </w:numPr>
        <w:spacing w:line="276" w:lineRule="auto"/>
        <w:contextualSpacing/>
        <w:jc w:val="both"/>
        <w:rPr>
          <w:rFonts w:ascii="Book Antiqua" w:hAnsi="Book Antiqua"/>
          <w:sz w:val="22"/>
          <w:szCs w:val="22"/>
        </w:rPr>
      </w:pPr>
      <w:r>
        <w:rPr>
          <w:rFonts w:ascii="Book Antiqua" w:hAnsi="Book Antiqua"/>
          <w:sz w:val="22"/>
          <w:szCs w:val="22"/>
        </w:rPr>
        <w:t>During the branch visits, HESM’s will share HES program updates with the branch staffs and to aware them of the current ongoing activities of the department.</w:t>
      </w:r>
    </w:p>
    <w:p w14:paraId="63390928" w14:textId="77777777" w:rsidR="0075021B" w:rsidRDefault="0075021B" w:rsidP="0075021B">
      <w:pPr>
        <w:numPr>
          <w:ilvl w:val="0"/>
          <w:numId w:val="1"/>
        </w:numPr>
        <w:spacing w:line="276" w:lineRule="auto"/>
        <w:contextualSpacing/>
        <w:jc w:val="both"/>
        <w:rPr>
          <w:rFonts w:ascii="Book Antiqua" w:hAnsi="Book Antiqua"/>
          <w:sz w:val="22"/>
          <w:szCs w:val="22"/>
        </w:rPr>
      </w:pPr>
      <w:r>
        <w:rPr>
          <w:rFonts w:ascii="Book Antiqua" w:hAnsi="Book Antiqua"/>
          <w:sz w:val="22"/>
          <w:szCs w:val="22"/>
        </w:rPr>
        <w:t>In case of change in tour plan, HESM’s must inform and take the approval of the change in plan submitted from their higher supervisors one day prior only. Only two times change in tour plan will be entertained in a month with valid reason for the change.</w:t>
      </w:r>
    </w:p>
    <w:p w14:paraId="1E213E57" w14:textId="71FD078F" w:rsidR="0075021B" w:rsidRDefault="0075021B" w:rsidP="0075021B">
      <w:pPr>
        <w:numPr>
          <w:ilvl w:val="0"/>
          <w:numId w:val="2"/>
        </w:numPr>
        <w:spacing w:line="276" w:lineRule="auto"/>
        <w:contextualSpacing/>
        <w:jc w:val="both"/>
        <w:rPr>
          <w:rFonts w:ascii="Book Antiqua" w:hAnsi="Book Antiqua"/>
          <w:sz w:val="22"/>
          <w:szCs w:val="22"/>
        </w:rPr>
      </w:pPr>
      <w:r>
        <w:rPr>
          <w:rFonts w:ascii="Book Antiqua" w:hAnsi="Book Antiqua"/>
          <w:sz w:val="22"/>
          <w:szCs w:val="22"/>
        </w:rPr>
        <w:t>In leave cases, which will be applied only through the leave portal and duly approved by concern supervisors.</w:t>
      </w:r>
    </w:p>
    <w:p w14:paraId="1317ED64" w14:textId="77777777" w:rsidR="00541E10" w:rsidRDefault="00541E10" w:rsidP="00541E10">
      <w:pPr>
        <w:spacing w:line="276" w:lineRule="auto"/>
        <w:ind w:left="360"/>
        <w:contextualSpacing/>
        <w:jc w:val="both"/>
        <w:rPr>
          <w:rFonts w:ascii="Book Antiqua" w:hAnsi="Book Antiqua"/>
          <w:sz w:val="22"/>
          <w:szCs w:val="22"/>
        </w:rPr>
      </w:pPr>
    </w:p>
    <w:p w14:paraId="7C615E47" w14:textId="77777777" w:rsidR="0075021B" w:rsidRDefault="0075021B" w:rsidP="0075021B">
      <w:pPr>
        <w:pStyle w:val="ListParagraph"/>
        <w:ind w:left="-90"/>
        <w:jc w:val="both"/>
        <w:rPr>
          <w:rFonts w:ascii="Book Antiqua" w:hAnsi="Book Antiqua"/>
          <w:b/>
          <w:bCs/>
        </w:rPr>
      </w:pPr>
      <w:r>
        <w:rPr>
          <w:rFonts w:ascii="Book Antiqua" w:hAnsi="Book Antiqua"/>
          <w:b/>
          <w:bCs/>
        </w:rPr>
        <w:t>Duties of the Health and Education Managers-HESM’s-:</w:t>
      </w:r>
    </w:p>
    <w:p w14:paraId="3E6ABF5B" w14:textId="77777777" w:rsidR="0075021B" w:rsidRDefault="0075021B" w:rsidP="0075021B">
      <w:pPr>
        <w:jc w:val="both"/>
        <w:rPr>
          <w:rFonts w:ascii="Book Antiqua" w:hAnsi="Book Antiqua"/>
          <w:b/>
          <w:bCs/>
          <w:sz w:val="22"/>
          <w:szCs w:val="22"/>
        </w:rPr>
      </w:pPr>
      <w:r>
        <w:rPr>
          <w:rFonts w:ascii="Book Antiqua" w:hAnsi="Book Antiqua"/>
          <w:b/>
          <w:bCs/>
          <w:sz w:val="22"/>
          <w:szCs w:val="22"/>
        </w:rPr>
        <w:t>Health Services: -</w:t>
      </w:r>
    </w:p>
    <w:p w14:paraId="203BDFC0" w14:textId="1A1833A9" w:rsidR="0075021B" w:rsidRDefault="0075021B" w:rsidP="0075021B">
      <w:pPr>
        <w:jc w:val="both"/>
        <w:rPr>
          <w:rFonts w:ascii="Book Antiqua" w:hAnsi="Book Antiqua"/>
          <w:sz w:val="22"/>
          <w:szCs w:val="22"/>
        </w:rPr>
      </w:pPr>
    </w:p>
    <w:p w14:paraId="2D829D75" w14:textId="77777777" w:rsidR="00EE1F10" w:rsidRDefault="00EE1F10" w:rsidP="0075021B">
      <w:pPr>
        <w:jc w:val="both"/>
        <w:rPr>
          <w:rFonts w:ascii="Book Antiqua" w:hAnsi="Book Antiqua"/>
          <w:sz w:val="22"/>
          <w:szCs w:val="22"/>
        </w:rPr>
      </w:pPr>
    </w:p>
    <w:p w14:paraId="34038C7C" w14:textId="48C950B4" w:rsidR="0075021B" w:rsidRDefault="0075021B" w:rsidP="0075021B">
      <w:pPr>
        <w:jc w:val="both"/>
        <w:rPr>
          <w:rFonts w:ascii="Book Antiqua" w:hAnsi="Book Antiqua"/>
          <w:b/>
          <w:bCs/>
          <w:sz w:val="22"/>
          <w:szCs w:val="22"/>
        </w:rPr>
      </w:pPr>
      <w:r>
        <w:rPr>
          <w:rFonts w:ascii="Book Antiqua" w:hAnsi="Book Antiqua"/>
          <w:b/>
          <w:bCs/>
          <w:sz w:val="22"/>
          <w:szCs w:val="22"/>
        </w:rPr>
        <w:t>CH</w:t>
      </w:r>
      <w:r w:rsidR="00CA1715">
        <w:rPr>
          <w:rFonts w:ascii="Book Antiqua" w:hAnsi="Book Antiqua"/>
          <w:b/>
          <w:bCs/>
          <w:sz w:val="22"/>
          <w:szCs w:val="22"/>
        </w:rPr>
        <w:t>F</w:t>
      </w:r>
      <w:r>
        <w:rPr>
          <w:rFonts w:ascii="Book Antiqua" w:hAnsi="Book Antiqua"/>
          <w:b/>
          <w:bCs/>
          <w:sz w:val="22"/>
          <w:szCs w:val="22"/>
        </w:rPr>
        <w:t xml:space="preserve"> PROGRAM: -</w:t>
      </w:r>
    </w:p>
    <w:p w14:paraId="073152AF" w14:textId="77777777" w:rsidR="0075021B" w:rsidRDefault="0075021B" w:rsidP="0075021B">
      <w:pPr>
        <w:jc w:val="both"/>
        <w:rPr>
          <w:rFonts w:ascii="Book Antiqua" w:hAnsi="Book Antiqua"/>
          <w:sz w:val="22"/>
          <w:szCs w:val="22"/>
        </w:rPr>
      </w:pPr>
    </w:p>
    <w:p w14:paraId="0A3DAAB1" w14:textId="3A12AE7E" w:rsidR="0075021B" w:rsidRDefault="0075021B" w:rsidP="0075021B">
      <w:pPr>
        <w:numPr>
          <w:ilvl w:val="0"/>
          <w:numId w:val="3"/>
        </w:numPr>
        <w:spacing w:line="252" w:lineRule="auto"/>
        <w:contextualSpacing/>
        <w:jc w:val="both"/>
        <w:rPr>
          <w:rFonts w:ascii="Book Antiqua" w:hAnsi="Book Antiqua"/>
          <w:sz w:val="22"/>
          <w:szCs w:val="22"/>
        </w:rPr>
      </w:pPr>
      <w:r>
        <w:rPr>
          <w:rFonts w:ascii="Book Antiqua" w:hAnsi="Book Antiqua"/>
          <w:sz w:val="22"/>
          <w:szCs w:val="22"/>
        </w:rPr>
        <w:t xml:space="preserve">HESM’s will ensure two Centers Visit at their visit day for observing different programs of health department related to </w:t>
      </w:r>
      <w:r w:rsidR="00C372CA">
        <w:rPr>
          <w:rFonts w:ascii="Book Antiqua" w:hAnsi="Book Antiqua"/>
          <w:b/>
          <w:bCs/>
          <w:sz w:val="22"/>
          <w:szCs w:val="22"/>
        </w:rPr>
        <w:t>CHC</w:t>
      </w:r>
      <w:r>
        <w:rPr>
          <w:rFonts w:ascii="Book Antiqua" w:hAnsi="Book Antiqua"/>
          <w:sz w:val="22"/>
          <w:szCs w:val="22"/>
        </w:rPr>
        <w:t>.</w:t>
      </w:r>
    </w:p>
    <w:p w14:paraId="7AC9F4BB" w14:textId="615CDC65" w:rsidR="0075021B" w:rsidRDefault="0075021B" w:rsidP="0075021B">
      <w:pPr>
        <w:numPr>
          <w:ilvl w:val="0"/>
          <w:numId w:val="4"/>
        </w:numPr>
        <w:spacing w:line="252" w:lineRule="auto"/>
        <w:jc w:val="both"/>
        <w:rPr>
          <w:rFonts w:ascii="Book Antiqua" w:hAnsi="Book Antiqua"/>
          <w:sz w:val="22"/>
          <w:szCs w:val="22"/>
        </w:rPr>
      </w:pPr>
      <w:r>
        <w:rPr>
          <w:rFonts w:ascii="Book Antiqua" w:hAnsi="Book Antiqua"/>
          <w:sz w:val="22"/>
          <w:szCs w:val="22"/>
        </w:rPr>
        <w:t xml:space="preserve">HESM’s Must Check </w:t>
      </w:r>
      <w:r w:rsidR="00C372CA">
        <w:rPr>
          <w:rFonts w:ascii="Book Antiqua" w:hAnsi="Book Antiqua"/>
          <w:b/>
          <w:bCs/>
          <w:sz w:val="22"/>
          <w:szCs w:val="22"/>
        </w:rPr>
        <w:t>CHF</w:t>
      </w:r>
      <w:r>
        <w:rPr>
          <w:rFonts w:ascii="Book Antiqua" w:hAnsi="Book Antiqua"/>
          <w:sz w:val="22"/>
          <w:szCs w:val="22"/>
        </w:rPr>
        <w:t xml:space="preserve"> Presentation &amp; Communication Skills during their module delivery at Center meetings.</w:t>
      </w:r>
    </w:p>
    <w:p w14:paraId="30BE9F1F" w14:textId="0D731A74" w:rsidR="0075021B" w:rsidRDefault="0075021B" w:rsidP="0075021B">
      <w:pPr>
        <w:numPr>
          <w:ilvl w:val="0"/>
          <w:numId w:val="4"/>
        </w:numPr>
        <w:spacing w:line="252" w:lineRule="auto"/>
        <w:jc w:val="both"/>
        <w:rPr>
          <w:rFonts w:ascii="Book Antiqua" w:hAnsi="Book Antiqua"/>
          <w:sz w:val="22"/>
          <w:szCs w:val="22"/>
        </w:rPr>
      </w:pPr>
      <w:r>
        <w:rPr>
          <w:rFonts w:ascii="Book Antiqua" w:hAnsi="Book Antiqua"/>
          <w:sz w:val="22"/>
          <w:szCs w:val="22"/>
        </w:rPr>
        <w:t xml:space="preserve">If Staff visit the </w:t>
      </w:r>
      <w:r w:rsidR="00C372CA">
        <w:rPr>
          <w:rFonts w:ascii="Book Antiqua" w:hAnsi="Book Antiqua"/>
          <w:b/>
          <w:bCs/>
          <w:sz w:val="22"/>
          <w:szCs w:val="22"/>
        </w:rPr>
        <w:t xml:space="preserve">CHC </w:t>
      </w:r>
      <w:r w:rsidR="00C372CA">
        <w:rPr>
          <w:rFonts w:ascii="Book Antiqua" w:hAnsi="Book Antiqua"/>
          <w:sz w:val="22"/>
          <w:szCs w:val="22"/>
        </w:rPr>
        <w:t>Center</w:t>
      </w:r>
      <w:r>
        <w:rPr>
          <w:rFonts w:ascii="Book Antiqua" w:hAnsi="Book Antiqua"/>
          <w:sz w:val="22"/>
          <w:szCs w:val="22"/>
        </w:rPr>
        <w:t>, then he must write all the observations regarding CH</w:t>
      </w:r>
      <w:r w:rsidR="00C372CA">
        <w:rPr>
          <w:rFonts w:ascii="Book Antiqua" w:hAnsi="Book Antiqua"/>
          <w:sz w:val="22"/>
          <w:szCs w:val="22"/>
        </w:rPr>
        <w:t>C</w:t>
      </w:r>
      <w:r>
        <w:rPr>
          <w:rFonts w:ascii="Book Antiqua" w:hAnsi="Book Antiqua"/>
          <w:sz w:val="22"/>
          <w:szCs w:val="22"/>
        </w:rPr>
        <w:t xml:space="preserve"> in her Monitoring register with suggestions &amp; observation in the register carried by the Concern</w:t>
      </w:r>
      <w:r w:rsidR="00C372CA" w:rsidRPr="00C372CA">
        <w:rPr>
          <w:rFonts w:ascii="Book Antiqua" w:hAnsi="Book Antiqua"/>
          <w:b/>
          <w:bCs/>
          <w:sz w:val="22"/>
          <w:szCs w:val="22"/>
        </w:rPr>
        <w:t xml:space="preserve"> </w:t>
      </w:r>
      <w:r w:rsidR="00C372CA">
        <w:rPr>
          <w:rFonts w:ascii="Book Antiqua" w:hAnsi="Book Antiqua"/>
          <w:b/>
          <w:bCs/>
          <w:sz w:val="22"/>
          <w:szCs w:val="22"/>
        </w:rPr>
        <w:t>CHF</w:t>
      </w:r>
      <w:r w:rsidR="00C372CA">
        <w:rPr>
          <w:rFonts w:ascii="Book Antiqua" w:hAnsi="Book Antiqua"/>
          <w:sz w:val="22"/>
          <w:szCs w:val="22"/>
        </w:rPr>
        <w:t xml:space="preserve"> </w:t>
      </w:r>
      <w:r>
        <w:rPr>
          <w:rFonts w:ascii="Book Antiqua" w:hAnsi="Book Antiqua"/>
          <w:sz w:val="22"/>
          <w:szCs w:val="22"/>
        </w:rPr>
        <w:t>&amp; CHF Must carry one Monitoring register while going in the field.</w:t>
      </w:r>
    </w:p>
    <w:p w14:paraId="1BEB4566" w14:textId="3A56A4C5" w:rsidR="0075021B" w:rsidRDefault="0075021B" w:rsidP="0075021B">
      <w:pPr>
        <w:numPr>
          <w:ilvl w:val="0"/>
          <w:numId w:val="4"/>
        </w:numPr>
        <w:spacing w:line="252" w:lineRule="auto"/>
        <w:jc w:val="both"/>
        <w:rPr>
          <w:rFonts w:ascii="Book Antiqua" w:hAnsi="Book Antiqua"/>
          <w:sz w:val="22"/>
          <w:szCs w:val="22"/>
        </w:rPr>
      </w:pPr>
      <w:r>
        <w:rPr>
          <w:rFonts w:ascii="Book Antiqua" w:hAnsi="Book Antiqua"/>
          <w:sz w:val="22"/>
          <w:szCs w:val="22"/>
        </w:rPr>
        <w:lastRenderedPageBreak/>
        <w:t>HESM must Observe the Following points in CHF while communicating in the field by her: -</w:t>
      </w:r>
    </w:p>
    <w:p w14:paraId="28FBDA4E" w14:textId="77777777" w:rsidR="00EE7BB7" w:rsidRDefault="00EE7BB7" w:rsidP="00EE7BB7">
      <w:pPr>
        <w:spacing w:line="252" w:lineRule="auto"/>
        <w:ind w:left="720"/>
        <w:jc w:val="both"/>
        <w:rPr>
          <w:rFonts w:ascii="Book Antiqua" w:hAnsi="Book Antiqua"/>
          <w:sz w:val="22"/>
          <w:szCs w:val="22"/>
        </w:rPr>
      </w:pPr>
    </w:p>
    <w:p w14:paraId="2BD22B6E" w14:textId="77777777" w:rsidR="0075021B" w:rsidRDefault="0075021B" w:rsidP="0075021B">
      <w:pPr>
        <w:numPr>
          <w:ilvl w:val="0"/>
          <w:numId w:val="5"/>
        </w:numPr>
        <w:spacing w:line="252" w:lineRule="auto"/>
        <w:ind w:left="1170" w:hanging="720"/>
        <w:contextualSpacing/>
        <w:jc w:val="both"/>
        <w:rPr>
          <w:rFonts w:ascii="Book Antiqua" w:hAnsi="Book Antiqua"/>
          <w:sz w:val="22"/>
          <w:szCs w:val="22"/>
        </w:rPr>
      </w:pPr>
      <w:r>
        <w:rPr>
          <w:rFonts w:ascii="Book Antiqua" w:hAnsi="Book Antiqua"/>
          <w:sz w:val="22"/>
          <w:szCs w:val="22"/>
        </w:rPr>
        <w:t>Regarding Sanitation &amp; Menstrual Hygiene.</w:t>
      </w:r>
    </w:p>
    <w:p w14:paraId="38D8D87A" w14:textId="77777777" w:rsidR="0075021B" w:rsidRDefault="0075021B" w:rsidP="0075021B">
      <w:pPr>
        <w:numPr>
          <w:ilvl w:val="0"/>
          <w:numId w:val="5"/>
        </w:numPr>
        <w:spacing w:line="252" w:lineRule="auto"/>
        <w:ind w:left="1170" w:hanging="720"/>
        <w:contextualSpacing/>
        <w:jc w:val="both"/>
        <w:rPr>
          <w:rFonts w:ascii="Book Antiqua" w:hAnsi="Book Antiqua"/>
          <w:sz w:val="22"/>
          <w:szCs w:val="22"/>
        </w:rPr>
      </w:pPr>
      <w:r>
        <w:rPr>
          <w:rFonts w:ascii="Book Antiqua" w:hAnsi="Book Antiqua"/>
          <w:sz w:val="22"/>
          <w:szCs w:val="22"/>
        </w:rPr>
        <w:t>Regarding Livelihood Activities (Sale of SNP)</w:t>
      </w:r>
    </w:p>
    <w:p w14:paraId="71F59F07" w14:textId="511008F6" w:rsidR="0075021B" w:rsidRDefault="0075021B" w:rsidP="0075021B">
      <w:pPr>
        <w:numPr>
          <w:ilvl w:val="0"/>
          <w:numId w:val="5"/>
        </w:numPr>
        <w:spacing w:line="252" w:lineRule="auto"/>
        <w:ind w:left="1170" w:hanging="720"/>
        <w:contextualSpacing/>
        <w:jc w:val="both"/>
        <w:rPr>
          <w:rFonts w:ascii="Book Antiqua" w:hAnsi="Book Antiqua"/>
          <w:sz w:val="22"/>
          <w:szCs w:val="22"/>
        </w:rPr>
      </w:pPr>
      <w:r>
        <w:rPr>
          <w:rFonts w:ascii="Book Antiqua" w:hAnsi="Book Antiqua"/>
          <w:sz w:val="22"/>
          <w:szCs w:val="22"/>
        </w:rPr>
        <w:t xml:space="preserve">Regarding </w:t>
      </w:r>
      <w:r w:rsidR="009374C6">
        <w:rPr>
          <w:rFonts w:ascii="Book Antiqua" w:hAnsi="Book Antiqua"/>
          <w:sz w:val="22"/>
          <w:szCs w:val="22"/>
        </w:rPr>
        <w:t>C</w:t>
      </w:r>
      <w:r>
        <w:rPr>
          <w:rFonts w:ascii="Book Antiqua" w:hAnsi="Book Antiqua"/>
          <w:sz w:val="22"/>
          <w:szCs w:val="22"/>
        </w:rPr>
        <w:t>HC Program</w:t>
      </w:r>
      <w:r w:rsidR="00834FBD">
        <w:rPr>
          <w:rFonts w:ascii="Book Antiqua" w:hAnsi="Book Antiqua"/>
          <w:sz w:val="22"/>
          <w:szCs w:val="22"/>
        </w:rPr>
        <w:t xml:space="preserve"> </w:t>
      </w:r>
    </w:p>
    <w:p w14:paraId="76E2C028" w14:textId="60F2B9C7" w:rsidR="0075021B" w:rsidRDefault="00EE7BB7" w:rsidP="0075021B">
      <w:pPr>
        <w:numPr>
          <w:ilvl w:val="0"/>
          <w:numId w:val="6"/>
        </w:numPr>
        <w:spacing w:line="252" w:lineRule="auto"/>
        <w:ind w:left="720" w:hanging="270"/>
        <w:contextualSpacing/>
        <w:jc w:val="both"/>
        <w:rPr>
          <w:rFonts w:ascii="Book Antiqua" w:hAnsi="Book Antiqua"/>
          <w:sz w:val="22"/>
          <w:szCs w:val="22"/>
        </w:rPr>
      </w:pPr>
      <w:r>
        <w:rPr>
          <w:rFonts w:ascii="Book Antiqua" w:hAnsi="Book Antiqua"/>
          <w:sz w:val="22"/>
          <w:szCs w:val="22"/>
        </w:rPr>
        <w:t xml:space="preserve">        </w:t>
      </w:r>
      <w:r w:rsidR="0075021B">
        <w:rPr>
          <w:rFonts w:ascii="Book Antiqua" w:hAnsi="Book Antiqua"/>
          <w:sz w:val="22"/>
          <w:szCs w:val="22"/>
        </w:rPr>
        <w:t>Regarding CEC Program</w:t>
      </w:r>
    </w:p>
    <w:p w14:paraId="5ACDE028" w14:textId="77777777" w:rsidR="00EE7BB7" w:rsidRDefault="00EE7BB7" w:rsidP="00EE7BB7">
      <w:pPr>
        <w:spacing w:line="252" w:lineRule="auto"/>
        <w:contextualSpacing/>
        <w:jc w:val="both"/>
        <w:rPr>
          <w:rFonts w:ascii="Book Antiqua" w:hAnsi="Book Antiqua"/>
          <w:sz w:val="22"/>
          <w:szCs w:val="22"/>
        </w:rPr>
      </w:pPr>
    </w:p>
    <w:p w14:paraId="73F2BF08" w14:textId="24B90CB8" w:rsidR="0075021B" w:rsidRDefault="0075021B" w:rsidP="0075021B">
      <w:pPr>
        <w:numPr>
          <w:ilvl w:val="0"/>
          <w:numId w:val="3"/>
        </w:numPr>
        <w:spacing w:line="252" w:lineRule="auto"/>
        <w:contextualSpacing/>
        <w:jc w:val="both"/>
        <w:rPr>
          <w:rFonts w:ascii="Book Antiqua" w:hAnsi="Book Antiqua"/>
          <w:sz w:val="22"/>
          <w:szCs w:val="22"/>
        </w:rPr>
      </w:pPr>
      <w:r>
        <w:rPr>
          <w:rFonts w:ascii="Book Antiqua" w:hAnsi="Book Antiqua"/>
          <w:sz w:val="22"/>
          <w:szCs w:val="22"/>
        </w:rPr>
        <w:t xml:space="preserve">HESM must go to the branch and there they must be meet with all the CHF &amp; discuss with them all the programs </w:t>
      </w:r>
      <w:r w:rsidR="00C207FF">
        <w:rPr>
          <w:rFonts w:ascii="Book Antiqua" w:hAnsi="Book Antiqua"/>
          <w:sz w:val="22"/>
          <w:szCs w:val="22"/>
        </w:rPr>
        <w:t>&amp;</w:t>
      </w:r>
      <w:r w:rsidR="00CA1715">
        <w:rPr>
          <w:rFonts w:ascii="Book Antiqua" w:hAnsi="Book Antiqua"/>
          <w:sz w:val="22"/>
          <w:szCs w:val="22"/>
        </w:rPr>
        <w:t xml:space="preserve"> collect</w:t>
      </w:r>
      <w:r>
        <w:rPr>
          <w:rFonts w:ascii="Book Antiqua" w:hAnsi="Book Antiqua"/>
          <w:sz w:val="22"/>
          <w:szCs w:val="22"/>
        </w:rPr>
        <w:t xml:space="preserve"> Performance Sheet</w:t>
      </w:r>
      <w:r w:rsidR="00CA1715">
        <w:rPr>
          <w:rFonts w:ascii="Book Antiqua" w:hAnsi="Book Antiqua"/>
          <w:sz w:val="22"/>
          <w:szCs w:val="22"/>
        </w:rPr>
        <w:t>s</w:t>
      </w:r>
      <w:r>
        <w:rPr>
          <w:rFonts w:ascii="Book Antiqua" w:hAnsi="Book Antiqua"/>
          <w:sz w:val="22"/>
          <w:szCs w:val="22"/>
        </w:rPr>
        <w:t>.</w:t>
      </w:r>
    </w:p>
    <w:p w14:paraId="42978387" w14:textId="69D0FDDF" w:rsidR="0075021B" w:rsidRDefault="0075021B" w:rsidP="0075021B">
      <w:pPr>
        <w:numPr>
          <w:ilvl w:val="0"/>
          <w:numId w:val="3"/>
        </w:numPr>
        <w:spacing w:line="252" w:lineRule="auto"/>
        <w:contextualSpacing/>
        <w:jc w:val="both"/>
        <w:rPr>
          <w:rFonts w:ascii="Book Antiqua" w:hAnsi="Book Antiqua"/>
          <w:sz w:val="22"/>
          <w:szCs w:val="22"/>
        </w:rPr>
      </w:pPr>
      <w:r>
        <w:rPr>
          <w:rFonts w:ascii="Book Antiqua" w:hAnsi="Book Antiqua"/>
          <w:sz w:val="22"/>
          <w:szCs w:val="22"/>
        </w:rPr>
        <w:t xml:space="preserve">All Trainings regarding CHF Refresher Training, &amp; </w:t>
      </w:r>
      <w:r w:rsidR="00CA1715">
        <w:rPr>
          <w:rFonts w:ascii="Book Antiqua" w:hAnsi="Book Antiqua"/>
          <w:sz w:val="22"/>
          <w:szCs w:val="22"/>
        </w:rPr>
        <w:t>other partner’s</w:t>
      </w:r>
      <w:r>
        <w:rPr>
          <w:rFonts w:ascii="Book Antiqua" w:hAnsi="Book Antiqua"/>
          <w:sz w:val="22"/>
          <w:szCs w:val="22"/>
        </w:rPr>
        <w:t xml:space="preserve"> Meeting must be done on timely basis.</w:t>
      </w:r>
    </w:p>
    <w:p w14:paraId="499DA1FE" w14:textId="77777777" w:rsidR="0075021B" w:rsidRDefault="0075021B" w:rsidP="0075021B">
      <w:pPr>
        <w:numPr>
          <w:ilvl w:val="0"/>
          <w:numId w:val="3"/>
        </w:numPr>
        <w:spacing w:line="252" w:lineRule="auto"/>
        <w:contextualSpacing/>
        <w:jc w:val="both"/>
        <w:rPr>
          <w:rFonts w:ascii="Book Antiqua" w:hAnsi="Book Antiqua"/>
          <w:sz w:val="22"/>
          <w:szCs w:val="22"/>
        </w:rPr>
      </w:pPr>
      <w:bookmarkStart w:id="0" w:name="_Hlk511310834"/>
      <w:r>
        <w:rPr>
          <w:rFonts w:ascii="Book Antiqua" w:hAnsi="Book Antiqua"/>
          <w:sz w:val="22"/>
          <w:szCs w:val="22"/>
        </w:rPr>
        <w:t xml:space="preserve">HESM must </w:t>
      </w:r>
      <w:bookmarkEnd w:id="0"/>
      <w:r>
        <w:rPr>
          <w:rFonts w:ascii="Book Antiqua" w:hAnsi="Book Antiqua"/>
          <w:sz w:val="22"/>
          <w:szCs w:val="22"/>
        </w:rPr>
        <w:t>ensure that CHF Recruitment done on time.</w:t>
      </w:r>
    </w:p>
    <w:p w14:paraId="3F5C5FD8" w14:textId="6E29D404" w:rsidR="0075021B" w:rsidRDefault="0075021B" w:rsidP="0075021B">
      <w:pPr>
        <w:numPr>
          <w:ilvl w:val="0"/>
          <w:numId w:val="3"/>
        </w:numPr>
        <w:spacing w:line="252" w:lineRule="auto"/>
        <w:contextualSpacing/>
        <w:jc w:val="both"/>
        <w:rPr>
          <w:rFonts w:ascii="Book Antiqua" w:hAnsi="Book Antiqua"/>
          <w:sz w:val="22"/>
          <w:szCs w:val="22"/>
        </w:rPr>
      </w:pPr>
      <w:r>
        <w:rPr>
          <w:rFonts w:ascii="Book Antiqua" w:hAnsi="Book Antiqua"/>
          <w:sz w:val="22"/>
          <w:szCs w:val="22"/>
        </w:rPr>
        <w:t>HESM must prepare CHF Training Observation Report.</w:t>
      </w:r>
    </w:p>
    <w:p w14:paraId="55B79A5C" w14:textId="0D35A400" w:rsidR="00CA1715" w:rsidRDefault="00CA1715" w:rsidP="0075021B">
      <w:pPr>
        <w:numPr>
          <w:ilvl w:val="0"/>
          <w:numId w:val="3"/>
        </w:numPr>
        <w:spacing w:line="252" w:lineRule="auto"/>
        <w:contextualSpacing/>
        <w:jc w:val="both"/>
        <w:rPr>
          <w:rFonts w:ascii="Book Antiqua" w:hAnsi="Book Antiqua"/>
          <w:sz w:val="22"/>
          <w:szCs w:val="22"/>
        </w:rPr>
      </w:pPr>
      <w:r w:rsidRPr="00CA1715">
        <w:rPr>
          <w:rFonts w:ascii="Book Antiqua" w:hAnsi="Book Antiqua"/>
          <w:sz w:val="22"/>
          <w:szCs w:val="22"/>
        </w:rPr>
        <w:t xml:space="preserve"> </w:t>
      </w:r>
      <w:r>
        <w:rPr>
          <w:rFonts w:ascii="Book Antiqua" w:hAnsi="Book Antiqua"/>
          <w:sz w:val="22"/>
          <w:szCs w:val="22"/>
        </w:rPr>
        <w:t>HESM</w:t>
      </w:r>
      <w:r>
        <w:rPr>
          <w:rFonts w:ascii="Book Antiqua" w:hAnsi="Book Antiqua"/>
          <w:sz w:val="22"/>
          <w:szCs w:val="22"/>
        </w:rPr>
        <w:t xml:space="preserve"> must prepare CHF training calendar and share it with HO team till 15</w:t>
      </w:r>
      <w:r w:rsidRPr="00CA1715">
        <w:rPr>
          <w:rFonts w:ascii="Book Antiqua" w:hAnsi="Book Antiqua"/>
          <w:sz w:val="22"/>
          <w:szCs w:val="22"/>
          <w:vertAlign w:val="superscript"/>
        </w:rPr>
        <w:t>th</w:t>
      </w:r>
      <w:r>
        <w:rPr>
          <w:rFonts w:ascii="Book Antiqua" w:hAnsi="Book Antiqua"/>
          <w:sz w:val="22"/>
          <w:szCs w:val="22"/>
        </w:rPr>
        <w:t xml:space="preserve"> of next month.</w:t>
      </w:r>
    </w:p>
    <w:p w14:paraId="5DE14381" w14:textId="06DF5ACA" w:rsidR="00CA1715" w:rsidRDefault="00CA1715" w:rsidP="0075021B">
      <w:pPr>
        <w:numPr>
          <w:ilvl w:val="0"/>
          <w:numId w:val="3"/>
        </w:numPr>
        <w:spacing w:line="252" w:lineRule="auto"/>
        <w:contextualSpacing/>
        <w:jc w:val="both"/>
        <w:rPr>
          <w:rFonts w:ascii="Book Antiqua" w:hAnsi="Book Antiqua"/>
          <w:sz w:val="22"/>
          <w:szCs w:val="22"/>
        </w:rPr>
      </w:pPr>
      <w:r>
        <w:rPr>
          <w:rFonts w:ascii="Book Antiqua" w:hAnsi="Book Antiqua"/>
          <w:sz w:val="22"/>
          <w:szCs w:val="22"/>
        </w:rPr>
        <w:t>HESM must prepare CHF tour plan and share it with HO team till 10</w:t>
      </w:r>
      <w:r w:rsidRPr="00CA1715">
        <w:rPr>
          <w:rFonts w:ascii="Book Antiqua" w:hAnsi="Book Antiqua"/>
          <w:sz w:val="22"/>
          <w:szCs w:val="22"/>
          <w:vertAlign w:val="superscript"/>
        </w:rPr>
        <w:t>th</w:t>
      </w:r>
      <w:r>
        <w:rPr>
          <w:rFonts w:ascii="Book Antiqua" w:hAnsi="Book Antiqua"/>
          <w:sz w:val="22"/>
          <w:szCs w:val="22"/>
        </w:rPr>
        <w:t xml:space="preserve"> of the month.</w:t>
      </w:r>
    </w:p>
    <w:p w14:paraId="41AA9D39" w14:textId="77777777" w:rsidR="00EE1F10" w:rsidRDefault="00EE1F10" w:rsidP="00EE1F10">
      <w:pPr>
        <w:spacing w:line="252" w:lineRule="auto"/>
        <w:ind w:left="360"/>
        <w:contextualSpacing/>
        <w:jc w:val="both"/>
        <w:rPr>
          <w:rFonts w:ascii="Book Antiqua" w:hAnsi="Book Antiqua"/>
          <w:sz w:val="22"/>
          <w:szCs w:val="22"/>
        </w:rPr>
      </w:pPr>
    </w:p>
    <w:p w14:paraId="4DE13C1B" w14:textId="77777777" w:rsidR="00EE7BB7" w:rsidRDefault="00EE7BB7" w:rsidP="00EE7BB7">
      <w:pPr>
        <w:spacing w:line="252" w:lineRule="auto"/>
        <w:ind w:left="720"/>
        <w:contextualSpacing/>
        <w:jc w:val="both"/>
        <w:rPr>
          <w:rFonts w:ascii="Book Antiqua" w:hAnsi="Book Antiqua"/>
          <w:sz w:val="22"/>
          <w:szCs w:val="22"/>
        </w:rPr>
      </w:pPr>
    </w:p>
    <w:p w14:paraId="0476CC41" w14:textId="3CFC3DCA" w:rsidR="0075021B" w:rsidRDefault="00EE7BB7" w:rsidP="0075021B">
      <w:pPr>
        <w:pStyle w:val="ListParagraph"/>
        <w:spacing w:after="200"/>
        <w:ind w:left="1440"/>
        <w:contextualSpacing/>
        <w:jc w:val="both"/>
        <w:rPr>
          <w:rFonts w:ascii="Book Antiqua" w:hAnsi="Book Antiqua"/>
          <w:b/>
          <w:bCs/>
        </w:rPr>
      </w:pPr>
      <w:r>
        <w:rPr>
          <w:rFonts w:ascii="Book Antiqua" w:hAnsi="Book Antiqua"/>
          <w:b/>
          <w:bCs/>
        </w:rPr>
        <w:t xml:space="preserve">CHC (Cashpor </w:t>
      </w:r>
      <w:r w:rsidR="0075021B">
        <w:rPr>
          <w:rFonts w:ascii="Book Antiqua" w:hAnsi="Book Antiqua"/>
          <w:b/>
          <w:bCs/>
        </w:rPr>
        <w:t>Health Clinic): -</w:t>
      </w:r>
    </w:p>
    <w:p w14:paraId="33DB45FA" w14:textId="77777777" w:rsidR="00EE1F10" w:rsidRPr="00EE1F10" w:rsidRDefault="00EE1F10" w:rsidP="00EE1F10">
      <w:pPr>
        <w:spacing w:after="200"/>
        <w:contextualSpacing/>
        <w:jc w:val="both"/>
        <w:rPr>
          <w:rFonts w:ascii="Book Antiqua" w:hAnsi="Book Antiqua"/>
          <w:b/>
          <w:bCs/>
        </w:rPr>
      </w:pPr>
    </w:p>
    <w:p w14:paraId="5C86837F" w14:textId="03988654" w:rsidR="0075021B" w:rsidRDefault="0075021B" w:rsidP="0075021B">
      <w:pPr>
        <w:numPr>
          <w:ilvl w:val="0"/>
          <w:numId w:val="7"/>
        </w:numPr>
        <w:spacing w:after="160" w:line="252" w:lineRule="auto"/>
        <w:contextualSpacing/>
        <w:jc w:val="both"/>
        <w:rPr>
          <w:rFonts w:ascii="Book Antiqua" w:hAnsi="Book Antiqua"/>
          <w:sz w:val="22"/>
          <w:szCs w:val="22"/>
        </w:rPr>
      </w:pPr>
      <w:r>
        <w:rPr>
          <w:rFonts w:ascii="Book Antiqua" w:hAnsi="Book Antiqua"/>
          <w:sz w:val="22"/>
          <w:szCs w:val="22"/>
        </w:rPr>
        <w:t xml:space="preserve">HESM’s must ensure following things during their visit at </w:t>
      </w:r>
      <w:r w:rsidR="00EE7BB7">
        <w:rPr>
          <w:rFonts w:ascii="Book Antiqua" w:hAnsi="Book Antiqua"/>
          <w:sz w:val="22"/>
          <w:szCs w:val="22"/>
        </w:rPr>
        <w:t>C</w:t>
      </w:r>
      <w:r>
        <w:rPr>
          <w:rFonts w:ascii="Book Antiqua" w:hAnsi="Book Antiqua"/>
          <w:sz w:val="22"/>
          <w:szCs w:val="22"/>
        </w:rPr>
        <w:t>HC organized at branch-</w:t>
      </w:r>
      <w:r w:rsidR="00C207FF">
        <w:rPr>
          <w:rFonts w:ascii="Book Antiqua" w:hAnsi="Book Antiqua"/>
          <w:sz w:val="22"/>
          <w:szCs w:val="22"/>
        </w:rPr>
        <w:t>c</w:t>
      </w:r>
      <w:r>
        <w:rPr>
          <w:rFonts w:ascii="Book Antiqua" w:hAnsi="Book Antiqua"/>
          <w:sz w:val="22"/>
          <w:szCs w:val="22"/>
        </w:rPr>
        <w:t xml:space="preserve">heck medicine expiry date, maintain the patients &amp; medicine register, check doctors </w:t>
      </w:r>
      <w:r w:rsidR="00EE7BB7">
        <w:rPr>
          <w:rFonts w:ascii="Book Antiqua" w:hAnsi="Book Antiqua"/>
          <w:sz w:val="22"/>
          <w:szCs w:val="22"/>
        </w:rPr>
        <w:t>slip</w:t>
      </w:r>
      <w:r>
        <w:rPr>
          <w:rFonts w:ascii="Book Antiqua" w:hAnsi="Book Antiqua"/>
          <w:sz w:val="22"/>
          <w:szCs w:val="22"/>
        </w:rPr>
        <w:t xml:space="preserve"> to ensure registration number &amp; signature on </w:t>
      </w:r>
      <w:r w:rsidR="00EE7BB7">
        <w:rPr>
          <w:rFonts w:ascii="Book Antiqua" w:hAnsi="Book Antiqua"/>
          <w:sz w:val="22"/>
          <w:szCs w:val="22"/>
        </w:rPr>
        <w:t>slip</w:t>
      </w:r>
      <w:r>
        <w:rPr>
          <w:rFonts w:ascii="Book Antiqua" w:hAnsi="Book Antiqua"/>
          <w:sz w:val="22"/>
          <w:szCs w:val="22"/>
        </w:rPr>
        <w:t xml:space="preserve">, required medical equipment’s –stethoscope, BP machine etc. If any </w:t>
      </w:r>
      <w:r w:rsidR="00C207FF">
        <w:rPr>
          <w:rFonts w:ascii="Book Antiqua" w:hAnsi="Book Antiqua"/>
          <w:sz w:val="22"/>
          <w:szCs w:val="22"/>
        </w:rPr>
        <w:t>d</w:t>
      </w:r>
      <w:r>
        <w:rPr>
          <w:rFonts w:ascii="Book Antiqua" w:hAnsi="Book Antiqua"/>
          <w:sz w:val="22"/>
          <w:szCs w:val="22"/>
        </w:rPr>
        <w:t xml:space="preserve">octor is using </w:t>
      </w:r>
      <w:r w:rsidR="00C207FF">
        <w:rPr>
          <w:rFonts w:ascii="Book Antiqua" w:hAnsi="Book Antiqua"/>
          <w:sz w:val="22"/>
          <w:szCs w:val="22"/>
        </w:rPr>
        <w:t>pl</w:t>
      </w:r>
      <w:r>
        <w:rPr>
          <w:rFonts w:ascii="Book Antiqua" w:hAnsi="Book Antiqua"/>
          <w:sz w:val="22"/>
          <w:szCs w:val="22"/>
        </w:rPr>
        <w:t xml:space="preserve">ain </w:t>
      </w:r>
      <w:r w:rsidR="00C207FF">
        <w:rPr>
          <w:rFonts w:ascii="Book Antiqua" w:hAnsi="Book Antiqua"/>
          <w:sz w:val="22"/>
          <w:szCs w:val="22"/>
        </w:rPr>
        <w:t>p</w:t>
      </w:r>
      <w:r>
        <w:rPr>
          <w:rFonts w:ascii="Book Antiqua" w:hAnsi="Book Antiqua"/>
          <w:sz w:val="22"/>
          <w:szCs w:val="22"/>
        </w:rPr>
        <w:t>aper for prescription, then he must put his stamp, doctor’s registration no. &amp; must his sign on it.</w:t>
      </w:r>
    </w:p>
    <w:p w14:paraId="2F6F8D95" w14:textId="68E4508E" w:rsidR="0075021B" w:rsidRDefault="0075021B" w:rsidP="0075021B">
      <w:pPr>
        <w:numPr>
          <w:ilvl w:val="0"/>
          <w:numId w:val="7"/>
        </w:numPr>
        <w:spacing w:line="252" w:lineRule="auto"/>
        <w:contextualSpacing/>
        <w:jc w:val="both"/>
        <w:rPr>
          <w:rFonts w:ascii="Book Antiqua" w:hAnsi="Book Antiqua"/>
          <w:sz w:val="22"/>
          <w:szCs w:val="22"/>
        </w:rPr>
      </w:pPr>
      <w:r>
        <w:rPr>
          <w:rFonts w:ascii="Book Antiqua" w:hAnsi="Book Antiqua"/>
          <w:sz w:val="22"/>
          <w:szCs w:val="22"/>
        </w:rPr>
        <w:t xml:space="preserve">HESM’ </w:t>
      </w:r>
      <w:r w:rsidR="00EE7BB7">
        <w:rPr>
          <w:rFonts w:ascii="Book Antiqua" w:hAnsi="Book Antiqua"/>
          <w:sz w:val="22"/>
          <w:szCs w:val="22"/>
        </w:rPr>
        <w:t>must</w:t>
      </w:r>
      <w:r>
        <w:rPr>
          <w:rFonts w:ascii="Book Antiqua" w:hAnsi="Book Antiqua"/>
          <w:sz w:val="22"/>
          <w:szCs w:val="22"/>
        </w:rPr>
        <w:t xml:space="preserve"> keep </w:t>
      </w:r>
      <w:r w:rsidR="00C207FF">
        <w:rPr>
          <w:rFonts w:ascii="Book Antiqua" w:hAnsi="Book Antiqua"/>
          <w:sz w:val="22"/>
          <w:szCs w:val="22"/>
        </w:rPr>
        <w:t>o</w:t>
      </w:r>
      <w:r>
        <w:rPr>
          <w:rFonts w:ascii="Book Antiqua" w:hAnsi="Book Antiqua"/>
          <w:sz w:val="22"/>
          <w:szCs w:val="22"/>
        </w:rPr>
        <w:t xml:space="preserve">ne </w:t>
      </w:r>
      <w:r w:rsidR="00C207FF">
        <w:rPr>
          <w:rFonts w:ascii="Book Antiqua" w:hAnsi="Book Antiqua"/>
          <w:sz w:val="22"/>
          <w:szCs w:val="22"/>
        </w:rPr>
        <w:t>c</w:t>
      </w:r>
      <w:r>
        <w:rPr>
          <w:rFonts w:ascii="Book Antiqua" w:hAnsi="Book Antiqua"/>
          <w:sz w:val="22"/>
          <w:szCs w:val="22"/>
        </w:rPr>
        <w:t>opy of doctor’s registration &amp; agreement copy duly signed with both parties mentioning all the agreed term and conditions at regional office, concern branch office and at Head Office.</w:t>
      </w:r>
    </w:p>
    <w:p w14:paraId="65975CED" w14:textId="218D5BDF" w:rsidR="0075021B" w:rsidRDefault="00CA1715" w:rsidP="0075021B">
      <w:pPr>
        <w:numPr>
          <w:ilvl w:val="0"/>
          <w:numId w:val="7"/>
        </w:numPr>
        <w:spacing w:line="252" w:lineRule="auto"/>
        <w:contextualSpacing/>
        <w:jc w:val="both"/>
        <w:rPr>
          <w:rFonts w:ascii="Book Antiqua" w:hAnsi="Book Antiqua"/>
          <w:sz w:val="22"/>
          <w:szCs w:val="22"/>
        </w:rPr>
      </w:pPr>
      <w:r>
        <w:rPr>
          <w:rFonts w:ascii="Book Antiqua" w:hAnsi="Book Antiqua"/>
          <w:sz w:val="22"/>
          <w:szCs w:val="22"/>
        </w:rPr>
        <w:t>If MHC held, a</w:t>
      </w:r>
      <w:r w:rsidR="0075021B">
        <w:rPr>
          <w:rFonts w:ascii="Book Antiqua" w:hAnsi="Book Antiqua"/>
          <w:sz w:val="22"/>
          <w:szCs w:val="22"/>
        </w:rPr>
        <w:t xml:space="preserve">ll the HESM’s </w:t>
      </w:r>
      <w:r w:rsidR="00EE7BB7">
        <w:rPr>
          <w:rFonts w:ascii="Book Antiqua" w:hAnsi="Book Antiqua"/>
          <w:sz w:val="22"/>
          <w:szCs w:val="22"/>
        </w:rPr>
        <w:t>must</w:t>
      </w:r>
      <w:r w:rsidR="0075021B">
        <w:rPr>
          <w:rFonts w:ascii="Book Antiqua" w:hAnsi="Book Antiqua"/>
          <w:sz w:val="22"/>
          <w:szCs w:val="22"/>
        </w:rPr>
        <w:t xml:space="preserve"> ensure timely deposit the collection done from conducting </w:t>
      </w:r>
      <w:r w:rsidR="00EE7BB7">
        <w:rPr>
          <w:rFonts w:ascii="Book Antiqua" w:hAnsi="Book Antiqua"/>
          <w:sz w:val="22"/>
          <w:szCs w:val="22"/>
        </w:rPr>
        <w:t>C</w:t>
      </w:r>
      <w:r w:rsidR="0075021B">
        <w:rPr>
          <w:rFonts w:ascii="Book Antiqua" w:hAnsi="Book Antiqua"/>
          <w:sz w:val="22"/>
          <w:szCs w:val="22"/>
        </w:rPr>
        <w:t>HC program in the account of Regional Cashpor Micro Credit Account.</w:t>
      </w:r>
    </w:p>
    <w:p w14:paraId="7AD4DB18" w14:textId="6E3A922A" w:rsidR="0075021B" w:rsidRDefault="0075021B" w:rsidP="0075021B">
      <w:pPr>
        <w:numPr>
          <w:ilvl w:val="0"/>
          <w:numId w:val="7"/>
        </w:numPr>
        <w:spacing w:line="252" w:lineRule="auto"/>
        <w:contextualSpacing/>
        <w:jc w:val="both"/>
        <w:rPr>
          <w:rFonts w:ascii="Book Antiqua" w:hAnsi="Book Antiqua"/>
          <w:sz w:val="22"/>
          <w:szCs w:val="22"/>
        </w:rPr>
      </w:pPr>
      <w:r>
        <w:rPr>
          <w:rFonts w:ascii="Book Antiqua" w:hAnsi="Book Antiqua"/>
          <w:sz w:val="22"/>
          <w:szCs w:val="22"/>
        </w:rPr>
        <w:t xml:space="preserve">HESM’s must plan each </w:t>
      </w:r>
      <w:r w:rsidR="00CA1715">
        <w:rPr>
          <w:rFonts w:ascii="Book Antiqua" w:hAnsi="Book Antiqua"/>
          <w:sz w:val="22"/>
          <w:szCs w:val="22"/>
        </w:rPr>
        <w:t>M</w:t>
      </w:r>
      <w:r>
        <w:rPr>
          <w:rFonts w:ascii="Book Antiqua" w:hAnsi="Book Antiqua"/>
          <w:sz w:val="22"/>
          <w:szCs w:val="22"/>
        </w:rPr>
        <w:t>HC properly to ensure with minimum 50 patients during the Camp.</w:t>
      </w:r>
    </w:p>
    <w:p w14:paraId="52E6103E" w14:textId="24A472C7" w:rsidR="0075021B" w:rsidRDefault="0075021B" w:rsidP="0075021B">
      <w:pPr>
        <w:numPr>
          <w:ilvl w:val="0"/>
          <w:numId w:val="7"/>
        </w:numPr>
        <w:spacing w:line="252" w:lineRule="auto"/>
        <w:contextualSpacing/>
        <w:jc w:val="both"/>
        <w:rPr>
          <w:rFonts w:ascii="Book Antiqua" w:hAnsi="Book Antiqua"/>
          <w:sz w:val="22"/>
          <w:szCs w:val="22"/>
        </w:rPr>
      </w:pPr>
      <w:r>
        <w:rPr>
          <w:rFonts w:ascii="Book Antiqua" w:hAnsi="Book Antiqua"/>
          <w:sz w:val="22"/>
          <w:szCs w:val="22"/>
        </w:rPr>
        <w:t>In Case</w:t>
      </w:r>
      <w:r w:rsidR="00C207FF">
        <w:rPr>
          <w:rFonts w:ascii="Book Antiqua" w:hAnsi="Book Antiqua"/>
          <w:sz w:val="22"/>
          <w:szCs w:val="22"/>
        </w:rPr>
        <w:t xml:space="preserve"> </w:t>
      </w:r>
      <w:r>
        <w:rPr>
          <w:rFonts w:ascii="Book Antiqua" w:hAnsi="Book Antiqua"/>
          <w:sz w:val="22"/>
          <w:szCs w:val="22"/>
        </w:rPr>
        <w:t xml:space="preserve">of Postponement/Cancellation of the planned </w:t>
      </w:r>
      <w:r w:rsidR="00EE7BB7">
        <w:rPr>
          <w:rFonts w:ascii="Book Antiqua" w:hAnsi="Book Antiqua"/>
          <w:sz w:val="22"/>
          <w:szCs w:val="22"/>
        </w:rPr>
        <w:t>C</w:t>
      </w:r>
      <w:r>
        <w:rPr>
          <w:rFonts w:ascii="Book Antiqua" w:hAnsi="Book Antiqua"/>
          <w:sz w:val="22"/>
          <w:szCs w:val="22"/>
        </w:rPr>
        <w:t>HC, Prior information, and approval regarding the same must be taken by the HESM’s from their immediate supervisor of the department.</w:t>
      </w:r>
    </w:p>
    <w:p w14:paraId="1E2F4B98" w14:textId="02D90659" w:rsidR="0075021B" w:rsidRPr="00AE45C1" w:rsidRDefault="0075021B" w:rsidP="00AE45C1">
      <w:pPr>
        <w:pStyle w:val="ListParagraph"/>
        <w:numPr>
          <w:ilvl w:val="0"/>
          <w:numId w:val="7"/>
        </w:numPr>
        <w:spacing w:line="252" w:lineRule="auto"/>
        <w:contextualSpacing/>
        <w:jc w:val="both"/>
        <w:rPr>
          <w:rFonts w:ascii="Book Antiqua" w:hAnsi="Book Antiqua"/>
        </w:rPr>
      </w:pPr>
      <w:r w:rsidRPr="00AE45C1">
        <w:rPr>
          <w:rFonts w:ascii="Book Antiqua" w:hAnsi="Book Antiqua"/>
        </w:rPr>
        <w:t xml:space="preserve">With </w:t>
      </w:r>
      <w:r w:rsidR="00C207FF">
        <w:rPr>
          <w:rFonts w:ascii="Book Antiqua" w:hAnsi="Book Antiqua"/>
        </w:rPr>
        <w:t>d</w:t>
      </w:r>
      <w:r w:rsidRPr="00AE45C1">
        <w:rPr>
          <w:rFonts w:ascii="Book Antiqua" w:hAnsi="Book Antiqua"/>
        </w:rPr>
        <w:t xml:space="preserve">eposit </w:t>
      </w:r>
      <w:r w:rsidR="00C207FF">
        <w:rPr>
          <w:rFonts w:ascii="Book Antiqua" w:hAnsi="Book Antiqua"/>
        </w:rPr>
        <w:t>s</w:t>
      </w:r>
      <w:r w:rsidRPr="00AE45C1">
        <w:rPr>
          <w:rFonts w:ascii="Book Antiqua" w:hAnsi="Book Antiqua"/>
        </w:rPr>
        <w:t xml:space="preserve">lips of </w:t>
      </w:r>
      <w:r w:rsidR="00CA1715">
        <w:rPr>
          <w:rFonts w:ascii="Book Antiqua" w:hAnsi="Book Antiqua"/>
        </w:rPr>
        <w:t>M</w:t>
      </w:r>
      <w:r w:rsidRPr="00AE45C1">
        <w:rPr>
          <w:rFonts w:ascii="Book Antiqua" w:hAnsi="Book Antiqua"/>
        </w:rPr>
        <w:t xml:space="preserve">HC </w:t>
      </w:r>
      <w:r w:rsidR="00C207FF">
        <w:rPr>
          <w:rFonts w:ascii="Book Antiqua" w:hAnsi="Book Antiqua"/>
        </w:rPr>
        <w:t>c</w:t>
      </w:r>
      <w:r w:rsidRPr="00AE45C1">
        <w:rPr>
          <w:rFonts w:ascii="Book Antiqua" w:hAnsi="Book Antiqua"/>
        </w:rPr>
        <w:t>ollection there must be attached register details of patients &amp; collection.</w:t>
      </w:r>
    </w:p>
    <w:p w14:paraId="1773CD07" w14:textId="122D18EB" w:rsidR="0075021B" w:rsidRPr="00AE45C1" w:rsidRDefault="0075021B" w:rsidP="00AE45C1">
      <w:pPr>
        <w:pStyle w:val="ListParagraph"/>
        <w:numPr>
          <w:ilvl w:val="0"/>
          <w:numId w:val="7"/>
        </w:numPr>
        <w:spacing w:line="252" w:lineRule="auto"/>
        <w:contextualSpacing/>
        <w:jc w:val="both"/>
        <w:rPr>
          <w:rFonts w:ascii="Book Antiqua" w:hAnsi="Book Antiqua"/>
        </w:rPr>
      </w:pPr>
      <w:r w:rsidRPr="00AE45C1">
        <w:rPr>
          <w:rFonts w:ascii="Book Antiqua" w:hAnsi="Book Antiqua"/>
        </w:rPr>
        <w:t xml:space="preserve">HESM must </w:t>
      </w:r>
      <w:r w:rsidR="00A10DAD">
        <w:rPr>
          <w:rFonts w:ascii="Book Antiqua" w:hAnsi="Book Antiqua"/>
        </w:rPr>
        <w:t>renew their CHC room arrangement before the upcoming expire month.</w:t>
      </w:r>
    </w:p>
    <w:p w14:paraId="508D51F8" w14:textId="07992735" w:rsidR="0075021B" w:rsidRPr="00AE45C1" w:rsidRDefault="00EE1F10" w:rsidP="00AE45C1">
      <w:pPr>
        <w:pStyle w:val="ListParagraph"/>
        <w:numPr>
          <w:ilvl w:val="0"/>
          <w:numId w:val="7"/>
        </w:numPr>
        <w:spacing w:line="252" w:lineRule="auto"/>
        <w:contextualSpacing/>
        <w:jc w:val="both"/>
        <w:rPr>
          <w:rFonts w:ascii="Book Antiqua" w:hAnsi="Book Antiqua"/>
        </w:rPr>
      </w:pPr>
      <w:r>
        <w:rPr>
          <w:rFonts w:ascii="Book Antiqua" w:hAnsi="Book Antiqua"/>
        </w:rPr>
        <w:t>MDR</w:t>
      </w:r>
      <w:r w:rsidR="0075021B" w:rsidRPr="00AE45C1">
        <w:rPr>
          <w:rFonts w:ascii="Book Antiqua" w:hAnsi="Book Antiqua"/>
        </w:rPr>
        <w:t xml:space="preserve"> Register must be kept for medicines. </w:t>
      </w:r>
      <w:r>
        <w:rPr>
          <w:rFonts w:ascii="Book Antiqua" w:hAnsi="Book Antiqua"/>
        </w:rPr>
        <w:t>MDR</w:t>
      </w:r>
      <w:r w:rsidR="0075021B" w:rsidRPr="00AE45C1">
        <w:rPr>
          <w:rFonts w:ascii="Book Antiqua" w:hAnsi="Book Antiqua"/>
        </w:rPr>
        <w:t xml:space="preserve"> Details must have Branch Name, Date of </w:t>
      </w:r>
      <w:r>
        <w:rPr>
          <w:rFonts w:ascii="Book Antiqua" w:hAnsi="Book Antiqua"/>
        </w:rPr>
        <w:t>M</w:t>
      </w:r>
      <w:r w:rsidR="0075021B" w:rsidRPr="00AE45C1">
        <w:rPr>
          <w:rFonts w:ascii="Book Antiqua" w:hAnsi="Book Antiqua"/>
        </w:rPr>
        <w:t>HC, Client Name</w:t>
      </w:r>
      <w:r w:rsidR="00834FBD" w:rsidRPr="00AE45C1">
        <w:rPr>
          <w:rFonts w:ascii="Book Antiqua" w:hAnsi="Book Antiqua"/>
        </w:rPr>
        <w:t>.</w:t>
      </w:r>
    </w:p>
    <w:p w14:paraId="093221ED" w14:textId="50A0ADD6" w:rsidR="00EE1F10" w:rsidRDefault="00834FBD" w:rsidP="00EE1F10">
      <w:pPr>
        <w:pStyle w:val="ListParagraph"/>
        <w:numPr>
          <w:ilvl w:val="0"/>
          <w:numId w:val="7"/>
        </w:numPr>
        <w:spacing w:line="252" w:lineRule="auto"/>
        <w:contextualSpacing/>
        <w:jc w:val="both"/>
        <w:rPr>
          <w:rFonts w:ascii="Book Antiqua" w:hAnsi="Book Antiqua"/>
        </w:rPr>
      </w:pPr>
      <w:r w:rsidRPr="00AE45C1">
        <w:rPr>
          <w:rFonts w:ascii="Book Antiqua" w:hAnsi="Book Antiqua"/>
        </w:rPr>
        <w:t xml:space="preserve">Training to be conducted by HESM for CHFs, HCAs, CM, ABM &amp; BM regarding how to use all medical equipment, </w:t>
      </w:r>
      <w:r w:rsidR="008373C6" w:rsidRPr="00AE45C1">
        <w:rPr>
          <w:rFonts w:ascii="Book Antiqua" w:hAnsi="Book Antiqua"/>
        </w:rPr>
        <w:t>electronic</w:t>
      </w:r>
      <w:r w:rsidRPr="00AE45C1">
        <w:rPr>
          <w:rFonts w:ascii="Book Antiqua" w:hAnsi="Book Antiqua"/>
        </w:rPr>
        <w:t xml:space="preserve"> gadgets, computer hardware and make calls through M</w:t>
      </w:r>
      <w:r w:rsidR="00C207FF">
        <w:rPr>
          <w:rFonts w:ascii="Book Antiqua" w:hAnsi="Book Antiqua"/>
        </w:rPr>
        <w:t xml:space="preserve"> </w:t>
      </w:r>
      <w:r w:rsidRPr="00AE45C1">
        <w:rPr>
          <w:rFonts w:ascii="Book Antiqua" w:hAnsi="Book Antiqua"/>
        </w:rPr>
        <w:t>-</w:t>
      </w:r>
      <w:r w:rsidR="00C207FF">
        <w:rPr>
          <w:rFonts w:ascii="Book Antiqua" w:hAnsi="Book Antiqua"/>
        </w:rPr>
        <w:t xml:space="preserve"> </w:t>
      </w:r>
      <w:proofErr w:type="spellStart"/>
      <w:r w:rsidR="00C207FF">
        <w:rPr>
          <w:rFonts w:ascii="Book Antiqua" w:hAnsi="Book Antiqua"/>
        </w:rPr>
        <w:t>S</w:t>
      </w:r>
      <w:r w:rsidR="00C207FF" w:rsidRPr="00AE45C1">
        <w:rPr>
          <w:rFonts w:ascii="Book Antiqua" w:hAnsi="Book Antiqua"/>
        </w:rPr>
        <w:t>wa</w:t>
      </w:r>
      <w:r w:rsidR="00C207FF">
        <w:rPr>
          <w:rFonts w:ascii="Book Antiqua" w:hAnsi="Book Antiqua"/>
        </w:rPr>
        <w:t>s</w:t>
      </w:r>
      <w:r w:rsidR="00C207FF" w:rsidRPr="00AE45C1">
        <w:rPr>
          <w:rFonts w:ascii="Book Antiqua" w:hAnsi="Book Antiqua"/>
        </w:rPr>
        <w:t>th</w:t>
      </w:r>
      <w:proofErr w:type="spellEnd"/>
      <w:r w:rsidR="00B05504" w:rsidRPr="00AE45C1">
        <w:rPr>
          <w:rFonts w:ascii="Book Antiqua" w:hAnsi="Book Antiqua"/>
        </w:rPr>
        <w:t xml:space="preserve"> application for all CHC.</w:t>
      </w:r>
    </w:p>
    <w:p w14:paraId="53441A88" w14:textId="1EE7C84F" w:rsidR="00EE1F10" w:rsidRPr="00EE1F10" w:rsidRDefault="00EE1F10" w:rsidP="00EE1F10">
      <w:pPr>
        <w:pStyle w:val="ListParagraph"/>
        <w:numPr>
          <w:ilvl w:val="0"/>
          <w:numId w:val="7"/>
        </w:numPr>
        <w:spacing w:line="252" w:lineRule="auto"/>
        <w:contextualSpacing/>
        <w:jc w:val="both"/>
        <w:rPr>
          <w:rFonts w:ascii="Book Antiqua" w:hAnsi="Book Antiqua"/>
        </w:rPr>
      </w:pPr>
      <w:r>
        <w:rPr>
          <w:rFonts w:ascii="Book Antiqua" w:hAnsi="Book Antiqua"/>
        </w:rPr>
        <w:lastRenderedPageBreak/>
        <w:t>All the registers should be updated on regular basis: -</w:t>
      </w:r>
    </w:p>
    <w:p w14:paraId="183B8FA0" w14:textId="05A1AC8E" w:rsidR="00B05504" w:rsidRPr="00EE1F10" w:rsidRDefault="00C372CA" w:rsidP="00C372CA">
      <w:pPr>
        <w:spacing w:line="252" w:lineRule="auto"/>
        <w:contextualSpacing/>
        <w:jc w:val="both"/>
        <w:rPr>
          <w:rFonts w:ascii="Book Antiqua" w:hAnsi="Book Antiqua"/>
          <w:sz w:val="22"/>
          <w:szCs w:val="22"/>
        </w:rPr>
      </w:pPr>
      <w:r>
        <w:rPr>
          <w:rFonts w:ascii="Book Antiqua" w:hAnsi="Book Antiqua"/>
          <w:sz w:val="22"/>
          <w:szCs w:val="22"/>
        </w:rPr>
        <w:t xml:space="preserve">             </w:t>
      </w:r>
      <w:r w:rsidRPr="00C372CA">
        <w:rPr>
          <w:rFonts w:ascii="Book Antiqua" w:hAnsi="Book Antiqua"/>
        </w:rPr>
        <w:t>a</w:t>
      </w:r>
      <w:r w:rsidR="00B05504" w:rsidRPr="00C372CA">
        <w:rPr>
          <w:rFonts w:ascii="Book Antiqua" w:hAnsi="Book Antiqua"/>
        </w:rPr>
        <w:t xml:space="preserve">. </w:t>
      </w:r>
      <w:r w:rsidR="00B05504" w:rsidRPr="00EE1F10">
        <w:rPr>
          <w:rFonts w:ascii="Book Antiqua" w:hAnsi="Book Antiqua"/>
          <w:sz w:val="22"/>
          <w:szCs w:val="22"/>
        </w:rPr>
        <w:t>CHFs/HCAs attendance register</w:t>
      </w:r>
      <w:r w:rsidR="00EE1F10" w:rsidRPr="00EE1F10">
        <w:rPr>
          <w:rFonts w:ascii="Book Antiqua" w:hAnsi="Book Antiqua"/>
          <w:sz w:val="22"/>
          <w:szCs w:val="22"/>
        </w:rPr>
        <w:t>, MDR &amp; MSR register.</w:t>
      </w:r>
    </w:p>
    <w:p w14:paraId="42A78BBD" w14:textId="42204A23" w:rsidR="00B05504" w:rsidRPr="00EE1F10" w:rsidRDefault="00B05504" w:rsidP="008373C6">
      <w:pPr>
        <w:pStyle w:val="ListParagraph"/>
        <w:spacing w:line="252" w:lineRule="auto"/>
        <w:contextualSpacing/>
        <w:jc w:val="both"/>
        <w:rPr>
          <w:rFonts w:ascii="Book Antiqua" w:hAnsi="Book Antiqua"/>
        </w:rPr>
      </w:pPr>
      <w:r w:rsidRPr="00EE1F10">
        <w:rPr>
          <w:rFonts w:ascii="Book Antiqua" w:hAnsi="Book Antiqua"/>
        </w:rPr>
        <w:t xml:space="preserve">b. CHC </w:t>
      </w:r>
      <w:r w:rsidR="00EE1F10" w:rsidRPr="00EE1F10">
        <w:rPr>
          <w:rFonts w:ascii="Book Antiqua" w:hAnsi="Book Antiqua"/>
        </w:rPr>
        <w:t>A</w:t>
      </w:r>
      <w:r w:rsidRPr="00EE1F10">
        <w:rPr>
          <w:rFonts w:ascii="Book Antiqua" w:hAnsi="Book Antiqua"/>
        </w:rPr>
        <w:t xml:space="preserve">sset </w:t>
      </w:r>
      <w:r w:rsidR="00EE1F10" w:rsidRPr="00EE1F10">
        <w:rPr>
          <w:rFonts w:ascii="Book Antiqua" w:hAnsi="Book Antiqua"/>
        </w:rPr>
        <w:t>register (</w:t>
      </w:r>
      <w:r w:rsidR="00EE1F10" w:rsidRPr="00EE1F10">
        <w:rPr>
          <w:rFonts w:ascii="Book Antiqua" w:hAnsi="Book Antiqua"/>
        </w:rPr>
        <w:t xml:space="preserve">assets </w:t>
      </w:r>
      <w:r w:rsidRPr="00EE1F10">
        <w:rPr>
          <w:rFonts w:ascii="Book Antiqua" w:hAnsi="Book Antiqua"/>
        </w:rPr>
        <w:t xml:space="preserve">with serial number of </w:t>
      </w:r>
      <w:r w:rsidR="00C207FF" w:rsidRPr="00EE1F10">
        <w:rPr>
          <w:rFonts w:ascii="Book Antiqua" w:hAnsi="Book Antiqua"/>
        </w:rPr>
        <w:t>assets</w:t>
      </w:r>
      <w:r w:rsidR="00EE1F10" w:rsidRPr="00EE1F10">
        <w:rPr>
          <w:rFonts w:ascii="Book Antiqua" w:hAnsi="Book Antiqua"/>
        </w:rPr>
        <w:t>).</w:t>
      </w:r>
    </w:p>
    <w:p w14:paraId="679DB6CB" w14:textId="3F5F327A" w:rsidR="00B05504" w:rsidRPr="00EE1F10" w:rsidRDefault="008373C6" w:rsidP="008373C6">
      <w:pPr>
        <w:pStyle w:val="ListParagraph"/>
        <w:spacing w:line="252" w:lineRule="auto"/>
        <w:contextualSpacing/>
        <w:jc w:val="both"/>
        <w:rPr>
          <w:rFonts w:ascii="Book Antiqua" w:hAnsi="Book Antiqua"/>
        </w:rPr>
      </w:pPr>
      <w:r w:rsidRPr="00EE1F10">
        <w:rPr>
          <w:rFonts w:ascii="Book Antiqua" w:hAnsi="Book Antiqua"/>
        </w:rPr>
        <w:t xml:space="preserve">c. </w:t>
      </w:r>
      <w:r w:rsidR="00B05504" w:rsidRPr="00EE1F10">
        <w:rPr>
          <w:rFonts w:ascii="Book Antiqua" w:hAnsi="Book Antiqua"/>
        </w:rPr>
        <w:t>Visitor remark register</w:t>
      </w:r>
    </w:p>
    <w:p w14:paraId="0BEBFC1C" w14:textId="53E284CD" w:rsidR="00B05504" w:rsidRDefault="008373C6" w:rsidP="008373C6">
      <w:pPr>
        <w:pStyle w:val="ListParagraph"/>
        <w:spacing w:line="252" w:lineRule="auto"/>
        <w:contextualSpacing/>
        <w:jc w:val="both"/>
        <w:rPr>
          <w:rFonts w:ascii="Book Antiqua" w:hAnsi="Book Antiqua"/>
        </w:rPr>
      </w:pPr>
      <w:r w:rsidRPr="00EE1F10">
        <w:rPr>
          <w:rFonts w:ascii="Book Antiqua" w:hAnsi="Book Antiqua"/>
        </w:rPr>
        <w:t xml:space="preserve">d. </w:t>
      </w:r>
      <w:r w:rsidR="00B05504" w:rsidRPr="00EE1F10">
        <w:rPr>
          <w:rFonts w:ascii="Book Antiqua" w:hAnsi="Book Antiqua"/>
        </w:rPr>
        <w:t xml:space="preserve">Key register of CHC handover and takeover daily. </w:t>
      </w:r>
    </w:p>
    <w:p w14:paraId="340D7FB8" w14:textId="77777777" w:rsidR="00483FB9" w:rsidRPr="00EE1F10" w:rsidRDefault="00483FB9" w:rsidP="008373C6">
      <w:pPr>
        <w:pStyle w:val="ListParagraph"/>
        <w:spacing w:line="252" w:lineRule="auto"/>
        <w:contextualSpacing/>
        <w:jc w:val="both"/>
        <w:rPr>
          <w:rFonts w:ascii="Book Antiqua" w:hAnsi="Book Antiqua"/>
        </w:rPr>
      </w:pPr>
    </w:p>
    <w:p w14:paraId="663D089C" w14:textId="1461E45A" w:rsidR="00B05504" w:rsidRPr="00AE45C1" w:rsidRDefault="00B05504" w:rsidP="00AE45C1">
      <w:pPr>
        <w:pStyle w:val="ListParagraph"/>
        <w:numPr>
          <w:ilvl w:val="0"/>
          <w:numId w:val="7"/>
        </w:numPr>
        <w:contextualSpacing/>
        <w:jc w:val="both"/>
        <w:rPr>
          <w:rFonts w:ascii="Book Antiqua" w:hAnsi="Book Antiqua"/>
        </w:rPr>
      </w:pPr>
      <w:r w:rsidRPr="00AE45C1">
        <w:rPr>
          <w:rFonts w:ascii="Book Antiqua" w:hAnsi="Book Antiqua"/>
        </w:rPr>
        <w:t>Medicines stock available at CHC should be cross checked and verified with M-</w:t>
      </w:r>
      <w:proofErr w:type="spellStart"/>
      <w:r w:rsidR="00C83915">
        <w:rPr>
          <w:rFonts w:ascii="Book Antiqua" w:hAnsi="Book Antiqua"/>
        </w:rPr>
        <w:t>S</w:t>
      </w:r>
      <w:r w:rsidRPr="00AE45C1">
        <w:rPr>
          <w:rFonts w:ascii="Book Antiqua" w:hAnsi="Book Antiqua"/>
        </w:rPr>
        <w:t>wasth</w:t>
      </w:r>
      <w:proofErr w:type="spellEnd"/>
      <w:r w:rsidRPr="00AE45C1">
        <w:rPr>
          <w:rFonts w:ascii="Book Antiqua" w:hAnsi="Book Antiqua"/>
        </w:rPr>
        <w:t xml:space="preserve"> </w:t>
      </w:r>
      <w:r w:rsidR="00AE45C1" w:rsidRPr="00AE45C1">
        <w:rPr>
          <w:rFonts w:ascii="Book Antiqua" w:hAnsi="Book Antiqua"/>
        </w:rPr>
        <w:t xml:space="preserve">        </w:t>
      </w:r>
      <w:r w:rsidR="004D5EA8" w:rsidRPr="00AE45C1">
        <w:rPr>
          <w:rFonts w:ascii="Book Antiqua" w:hAnsi="Book Antiqua"/>
        </w:rPr>
        <w:t>team</w:t>
      </w:r>
      <w:r w:rsidRPr="00AE45C1">
        <w:rPr>
          <w:rFonts w:ascii="Book Antiqua" w:hAnsi="Book Antiqua"/>
        </w:rPr>
        <w:t xml:space="preserve"> </w:t>
      </w:r>
      <w:r w:rsidR="004D5EA8" w:rsidRPr="00AE45C1">
        <w:rPr>
          <w:rFonts w:ascii="Book Antiqua" w:hAnsi="Book Antiqua"/>
        </w:rPr>
        <w:t>in writing and same must be updated in the application weekly.</w:t>
      </w:r>
    </w:p>
    <w:p w14:paraId="144C772D" w14:textId="083DD456" w:rsidR="004D5EA8" w:rsidRPr="00AE45C1" w:rsidRDefault="004D5EA8" w:rsidP="00AE45C1">
      <w:pPr>
        <w:pStyle w:val="ListParagraph"/>
        <w:numPr>
          <w:ilvl w:val="0"/>
          <w:numId w:val="7"/>
        </w:numPr>
        <w:contextualSpacing/>
        <w:jc w:val="both"/>
        <w:rPr>
          <w:rFonts w:ascii="Book Antiqua" w:hAnsi="Book Antiqua"/>
        </w:rPr>
      </w:pPr>
      <w:r w:rsidRPr="00AE45C1">
        <w:rPr>
          <w:rFonts w:ascii="Book Antiqua" w:hAnsi="Book Antiqua"/>
        </w:rPr>
        <w:t xml:space="preserve">While receiving medicines in regional office, checking of expiry date quantity to be </w:t>
      </w:r>
      <w:r w:rsidR="00AE45C1" w:rsidRPr="00AE45C1">
        <w:rPr>
          <w:rFonts w:ascii="Book Antiqua" w:hAnsi="Book Antiqua"/>
        </w:rPr>
        <w:t xml:space="preserve">    </w:t>
      </w:r>
      <w:r w:rsidRPr="00AE45C1">
        <w:rPr>
          <w:rFonts w:ascii="Book Antiqua" w:hAnsi="Book Antiqua"/>
        </w:rPr>
        <w:t xml:space="preserve">verified by the appointed ROE </w:t>
      </w:r>
      <w:r w:rsidR="00B42B34" w:rsidRPr="00AE45C1">
        <w:rPr>
          <w:rFonts w:ascii="Book Antiqua" w:hAnsi="Book Antiqua"/>
        </w:rPr>
        <w:t xml:space="preserve">of the concerned region. A </w:t>
      </w:r>
      <w:r w:rsidR="00332B28" w:rsidRPr="00AE45C1">
        <w:rPr>
          <w:rFonts w:ascii="Book Antiqua" w:hAnsi="Book Antiqua"/>
        </w:rPr>
        <w:t>confirmation mail and text through phone should be sent to M-</w:t>
      </w:r>
      <w:r w:rsidR="008373C6">
        <w:rPr>
          <w:rFonts w:ascii="Book Antiqua" w:hAnsi="Book Antiqua"/>
        </w:rPr>
        <w:t xml:space="preserve"> </w:t>
      </w:r>
      <w:proofErr w:type="spellStart"/>
      <w:r w:rsidR="00332B28" w:rsidRPr="00AE45C1">
        <w:rPr>
          <w:rFonts w:ascii="Book Antiqua" w:hAnsi="Book Antiqua"/>
        </w:rPr>
        <w:t>Swasth</w:t>
      </w:r>
      <w:proofErr w:type="spellEnd"/>
      <w:r w:rsidR="00332B28" w:rsidRPr="00AE45C1">
        <w:rPr>
          <w:rFonts w:ascii="Book Antiqua" w:hAnsi="Book Antiqua"/>
        </w:rPr>
        <w:t xml:space="preserve">, HESM &amp; </w:t>
      </w:r>
      <w:r w:rsidR="00AE45C1" w:rsidRPr="00AE45C1">
        <w:rPr>
          <w:rFonts w:ascii="Book Antiqua" w:hAnsi="Book Antiqua"/>
        </w:rPr>
        <w:t>HO by ROE.</w:t>
      </w:r>
    </w:p>
    <w:p w14:paraId="28C4984E" w14:textId="54B62AFF" w:rsidR="00AE45C1" w:rsidRDefault="00AE45C1" w:rsidP="00AE45C1">
      <w:pPr>
        <w:pStyle w:val="ListParagraph"/>
        <w:numPr>
          <w:ilvl w:val="0"/>
          <w:numId w:val="7"/>
        </w:numPr>
        <w:contextualSpacing/>
        <w:jc w:val="both"/>
        <w:rPr>
          <w:rFonts w:ascii="Book Antiqua" w:hAnsi="Book Antiqua"/>
        </w:rPr>
      </w:pPr>
      <w:r>
        <w:rPr>
          <w:rFonts w:ascii="Book Antiqua" w:hAnsi="Book Antiqua"/>
        </w:rPr>
        <w:t xml:space="preserve">Dispatching of medicines to the clinic from regional offices should be done within the week and ROE should dispatch medicines through messengers/HESM and inform </w:t>
      </w:r>
      <w:r w:rsidR="008373C6">
        <w:rPr>
          <w:rFonts w:ascii="Book Antiqua" w:hAnsi="Book Antiqua"/>
        </w:rPr>
        <w:t>BM, HESM</w:t>
      </w:r>
      <w:r>
        <w:rPr>
          <w:rFonts w:ascii="Book Antiqua" w:hAnsi="Book Antiqua"/>
        </w:rPr>
        <w:t>,</w:t>
      </w:r>
      <w:r w:rsidR="008373C6">
        <w:rPr>
          <w:rFonts w:ascii="Book Antiqua" w:hAnsi="Book Antiqua"/>
        </w:rPr>
        <w:t xml:space="preserve"> </w:t>
      </w:r>
      <w:r>
        <w:rPr>
          <w:rFonts w:ascii="Book Antiqua" w:hAnsi="Book Antiqua"/>
        </w:rPr>
        <w:t>CHIB &amp; HO through email, call &amp; WhatsApp message.</w:t>
      </w:r>
    </w:p>
    <w:p w14:paraId="5BD83122" w14:textId="34FE4512" w:rsidR="00AE45C1" w:rsidRDefault="00AE45C1" w:rsidP="00AE45C1">
      <w:pPr>
        <w:pStyle w:val="ListParagraph"/>
        <w:numPr>
          <w:ilvl w:val="0"/>
          <w:numId w:val="7"/>
        </w:numPr>
        <w:contextualSpacing/>
        <w:jc w:val="both"/>
        <w:rPr>
          <w:rFonts w:ascii="Book Antiqua" w:hAnsi="Book Antiqua"/>
        </w:rPr>
      </w:pPr>
      <w:r>
        <w:rPr>
          <w:rFonts w:ascii="Book Antiqua" w:hAnsi="Book Antiqua"/>
        </w:rPr>
        <w:t xml:space="preserve"> Registered patients should get the </w:t>
      </w:r>
      <w:r w:rsidR="008373C6">
        <w:rPr>
          <w:rFonts w:ascii="Book Antiqua" w:hAnsi="Book Antiqua"/>
        </w:rPr>
        <w:t>consultation</w:t>
      </w:r>
      <w:r w:rsidR="00422519">
        <w:rPr>
          <w:rFonts w:ascii="Book Antiqua" w:hAnsi="Book Antiqua"/>
        </w:rPr>
        <w:t xml:space="preserve"> </w:t>
      </w:r>
      <w:r w:rsidR="00C372CA">
        <w:rPr>
          <w:rFonts w:ascii="Book Antiqua" w:hAnsi="Book Antiqua"/>
        </w:rPr>
        <w:t>if</w:t>
      </w:r>
      <w:r w:rsidR="00422519">
        <w:rPr>
          <w:rFonts w:ascii="Book Antiqua" w:hAnsi="Book Antiqua"/>
        </w:rPr>
        <w:t xml:space="preserve"> no</w:t>
      </w:r>
      <w:r w:rsidR="008373C6">
        <w:rPr>
          <w:rFonts w:ascii="Book Antiqua" w:hAnsi="Book Antiqua"/>
        </w:rPr>
        <w:t>t</w:t>
      </w:r>
      <w:r w:rsidR="00422519">
        <w:rPr>
          <w:rFonts w:ascii="Book Antiqua" w:hAnsi="Book Antiqua"/>
        </w:rPr>
        <w:t xml:space="preserve"> registered, then the patient should be </w:t>
      </w:r>
      <w:r w:rsidR="008373C6">
        <w:rPr>
          <w:rFonts w:ascii="Book Antiqua" w:hAnsi="Book Antiqua"/>
        </w:rPr>
        <w:t>enrolled to avail the benefit of this preventive healthcare program. No call or group call to be made at center meetings only individual beneficiaries should make call to doctor form their house.</w:t>
      </w:r>
    </w:p>
    <w:p w14:paraId="6AAE129E" w14:textId="63F5CDD5" w:rsidR="008373C6" w:rsidRDefault="008373C6" w:rsidP="00483FB9">
      <w:pPr>
        <w:pStyle w:val="ListParagraph"/>
        <w:numPr>
          <w:ilvl w:val="0"/>
          <w:numId w:val="7"/>
        </w:numPr>
        <w:ind w:left="450" w:hanging="90"/>
        <w:contextualSpacing/>
        <w:jc w:val="both"/>
        <w:rPr>
          <w:rFonts w:ascii="Book Antiqua" w:hAnsi="Book Antiqua"/>
        </w:rPr>
      </w:pPr>
      <w:r>
        <w:rPr>
          <w:rFonts w:ascii="Book Antiqua" w:hAnsi="Book Antiqua"/>
        </w:rPr>
        <w:t xml:space="preserve">M- </w:t>
      </w:r>
      <w:proofErr w:type="spellStart"/>
      <w:r>
        <w:rPr>
          <w:rFonts w:ascii="Book Antiqua" w:hAnsi="Book Antiqua"/>
        </w:rPr>
        <w:t>Swasth</w:t>
      </w:r>
      <w:proofErr w:type="spellEnd"/>
      <w:r>
        <w:rPr>
          <w:rFonts w:ascii="Book Antiqua" w:hAnsi="Book Antiqua"/>
        </w:rPr>
        <w:t xml:space="preserve"> application should be installed at all CHC computers and video call must be </w:t>
      </w:r>
      <w:r w:rsidR="00483FB9">
        <w:rPr>
          <w:rFonts w:ascii="Book Antiqua" w:hAnsi="Book Antiqua"/>
        </w:rPr>
        <w:t xml:space="preserve">    </w:t>
      </w:r>
      <w:r>
        <w:rPr>
          <w:rFonts w:ascii="Book Antiqua" w:hAnsi="Book Antiqua"/>
        </w:rPr>
        <w:t>made through google meet only.</w:t>
      </w:r>
    </w:p>
    <w:p w14:paraId="3043DF50" w14:textId="77777777" w:rsidR="00AE45C1" w:rsidRPr="00B05504" w:rsidRDefault="00AE45C1" w:rsidP="00AE45C1">
      <w:pPr>
        <w:spacing w:line="276" w:lineRule="auto"/>
        <w:contextualSpacing/>
        <w:jc w:val="both"/>
        <w:rPr>
          <w:rFonts w:ascii="Book Antiqua" w:hAnsi="Book Antiqua"/>
          <w:sz w:val="22"/>
          <w:szCs w:val="22"/>
        </w:rPr>
      </w:pPr>
    </w:p>
    <w:p w14:paraId="588E7B6C" w14:textId="77777777" w:rsidR="0075021B" w:rsidRDefault="0075021B" w:rsidP="0075021B">
      <w:pPr>
        <w:spacing w:line="252" w:lineRule="auto"/>
        <w:ind w:left="720"/>
        <w:contextualSpacing/>
        <w:jc w:val="both"/>
        <w:rPr>
          <w:rFonts w:ascii="Book Antiqua" w:hAnsi="Book Antiqua"/>
          <w:sz w:val="22"/>
          <w:szCs w:val="22"/>
        </w:rPr>
      </w:pPr>
    </w:p>
    <w:p w14:paraId="6D21C063" w14:textId="304C66A1" w:rsidR="0075021B" w:rsidRPr="00C83915" w:rsidRDefault="0075021B" w:rsidP="00C83915">
      <w:pPr>
        <w:numPr>
          <w:ilvl w:val="0"/>
          <w:numId w:val="6"/>
        </w:numPr>
        <w:suppressAutoHyphens/>
        <w:ind w:left="360"/>
        <w:jc w:val="both"/>
        <w:rPr>
          <w:rFonts w:ascii="Book Antiqua" w:hAnsi="Book Antiqua"/>
          <w:b/>
          <w:bCs/>
          <w:sz w:val="22"/>
          <w:szCs w:val="22"/>
        </w:rPr>
      </w:pPr>
      <w:r w:rsidRPr="00C83915">
        <w:rPr>
          <w:rFonts w:ascii="Book Antiqua" w:hAnsi="Book Antiqua"/>
          <w:b/>
          <w:bCs/>
          <w:sz w:val="22"/>
          <w:szCs w:val="22"/>
        </w:rPr>
        <w:t>REGARDING SANITATION: -</w:t>
      </w:r>
    </w:p>
    <w:p w14:paraId="42DE9438" w14:textId="77777777" w:rsidR="0075021B" w:rsidRDefault="0075021B" w:rsidP="0075021B">
      <w:pPr>
        <w:jc w:val="both"/>
        <w:rPr>
          <w:rFonts w:ascii="Book Antiqua" w:hAnsi="Book Antiqua"/>
          <w:sz w:val="22"/>
          <w:szCs w:val="22"/>
        </w:rPr>
      </w:pPr>
    </w:p>
    <w:p w14:paraId="6FE904BA" w14:textId="77777777" w:rsidR="0075021B" w:rsidRDefault="0075021B" w:rsidP="0075021B">
      <w:pPr>
        <w:numPr>
          <w:ilvl w:val="0"/>
          <w:numId w:val="8"/>
        </w:numPr>
        <w:spacing w:line="252" w:lineRule="auto"/>
        <w:contextualSpacing/>
        <w:jc w:val="both"/>
        <w:rPr>
          <w:rFonts w:ascii="Book Antiqua" w:hAnsi="Book Antiqua"/>
          <w:sz w:val="22"/>
          <w:szCs w:val="22"/>
        </w:rPr>
      </w:pPr>
      <w:r>
        <w:rPr>
          <w:rFonts w:ascii="Book Antiqua" w:hAnsi="Book Antiqua"/>
          <w:sz w:val="22"/>
          <w:szCs w:val="22"/>
        </w:rPr>
        <w:t>Sanitation Loan Proposal must come from those areas where Health session have been given by CHF’s.</w:t>
      </w:r>
    </w:p>
    <w:p w14:paraId="59675259" w14:textId="77777777" w:rsidR="0075021B" w:rsidRDefault="0075021B" w:rsidP="0075021B">
      <w:pPr>
        <w:numPr>
          <w:ilvl w:val="0"/>
          <w:numId w:val="8"/>
        </w:numPr>
        <w:spacing w:line="252" w:lineRule="auto"/>
        <w:contextualSpacing/>
        <w:jc w:val="both"/>
        <w:rPr>
          <w:rFonts w:ascii="Book Antiqua" w:hAnsi="Book Antiqua"/>
          <w:sz w:val="22"/>
          <w:szCs w:val="22"/>
        </w:rPr>
      </w:pPr>
      <w:r>
        <w:rPr>
          <w:rFonts w:ascii="Book Antiqua" w:hAnsi="Book Antiqua"/>
          <w:sz w:val="22"/>
          <w:szCs w:val="22"/>
        </w:rPr>
        <w:t>HESM’s will ensure that CHF will check all Sanitation loan (utilization check (LUC) + Product utilization check ` (PUC) of the concerned branch.</w:t>
      </w:r>
    </w:p>
    <w:p w14:paraId="004EA56B" w14:textId="43990982" w:rsidR="0075021B" w:rsidRDefault="0075021B" w:rsidP="0075021B">
      <w:pPr>
        <w:numPr>
          <w:ilvl w:val="0"/>
          <w:numId w:val="8"/>
        </w:numPr>
        <w:spacing w:line="252" w:lineRule="auto"/>
        <w:contextualSpacing/>
        <w:jc w:val="both"/>
        <w:rPr>
          <w:rFonts w:ascii="Book Antiqua" w:hAnsi="Book Antiqua"/>
          <w:sz w:val="22"/>
          <w:szCs w:val="22"/>
        </w:rPr>
      </w:pPr>
      <w:r>
        <w:rPr>
          <w:rFonts w:ascii="Book Antiqua" w:hAnsi="Book Antiqua"/>
          <w:sz w:val="22"/>
          <w:szCs w:val="22"/>
        </w:rPr>
        <w:t xml:space="preserve">HESM will check </w:t>
      </w:r>
      <w:r w:rsidR="00EE1F10">
        <w:rPr>
          <w:rFonts w:ascii="Book Antiqua" w:hAnsi="Book Antiqua"/>
          <w:sz w:val="22"/>
          <w:szCs w:val="22"/>
        </w:rPr>
        <w:t>45</w:t>
      </w:r>
      <w:r>
        <w:rPr>
          <w:rFonts w:ascii="Book Antiqua" w:hAnsi="Book Antiqua"/>
          <w:sz w:val="22"/>
          <w:szCs w:val="22"/>
        </w:rPr>
        <w:t>% of WATSAN loan disbursed by the Branch</w:t>
      </w:r>
      <w:r w:rsidR="00EE1F10">
        <w:rPr>
          <w:rFonts w:ascii="Book Antiqua" w:hAnsi="Book Antiqua"/>
          <w:sz w:val="22"/>
          <w:szCs w:val="22"/>
        </w:rPr>
        <w:t xml:space="preserve"> through </w:t>
      </w:r>
      <w:r w:rsidR="00EE1F10" w:rsidRPr="00EE1F10">
        <w:rPr>
          <w:rFonts w:ascii="Book Antiqua" w:hAnsi="Book Antiqua"/>
          <w:b/>
          <w:bCs/>
          <w:sz w:val="22"/>
          <w:szCs w:val="22"/>
        </w:rPr>
        <w:t>Sugam</w:t>
      </w:r>
      <w:r>
        <w:rPr>
          <w:rFonts w:ascii="Book Antiqua" w:hAnsi="Book Antiqua"/>
          <w:sz w:val="22"/>
          <w:szCs w:val="22"/>
        </w:rPr>
        <w:t>.</w:t>
      </w:r>
    </w:p>
    <w:p w14:paraId="75F9BF2E" w14:textId="77777777" w:rsidR="00C83915" w:rsidRDefault="00C83915" w:rsidP="00C83915">
      <w:pPr>
        <w:suppressAutoHyphens/>
        <w:rPr>
          <w:rFonts w:ascii="Book Antiqua" w:hAnsi="Book Antiqua"/>
          <w:b/>
          <w:bCs/>
          <w:sz w:val="22"/>
          <w:szCs w:val="22"/>
        </w:rPr>
      </w:pPr>
    </w:p>
    <w:p w14:paraId="69A66A64" w14:textId="77777777" w:rsidR="00C83915" w:rsidRDefault="00C83915" w:rsidP="00483FB9">
      <w:pPr>
        <w:suppressAutoHyphens/>
        <w:jc w:val="both"/>
        <w:rPr>
          <w:rFonts w:ascii="Book Antiqua" w:hAnsi="Book Antiqua"/>
          <w:b/>
          <w:bCs/>
          <w:sz w:val="22"/>
          <w:szCs w:val="22"/>
        </w:rPr>
      </w:pPr>
    </w:p>
    <w:p w14:paraId="1E3A2115" w14:textId="44A5C7A4" w:rsidR="0075021B" w:rsidRPr="00483FB9" w:rsidRDefault="00C83915" w:rsidP="00483FB9">
      <w:pPr>
        <w:pStyle w:val="ListParagraph"/>
        <w:numPr>
          <w:ilvl w:val="0"/>
          <w:numId w:val="26"/>
        </w:numPr>
        <w:tabs>
          <w:tab w:val="left" w:pos="360"/>
        </w:tabs>
        <w:suppressAutoHyphens/>
        <w:ind w:hanging="1275"/>
        <w:jc w:val="both"/>
        <w:rPr>
          <w:rFonts w:ascii="Book Antiqua" w:hAnsi="Book Antiqua"/>
          <w:b/>
          <w:bCs/>
        </w:rPr>
      </w:pPr>
      <w:r>
        <w:rPr>
          <w:rFonts w:ascii="Book Antiqua" w:hAnsi="Book Antiqua"/>
          <w:b/>
          <w:bCs/>
        </w:rPr>
        <w:t xml:space="preserve">   </w:t>
      </w:r>
      <w:r w:rsidR="00A85BD2" w:rsidRPr="00C83915">
        <w:rPr>
          <w:rFonts w:ascii="Book Antiqua" w:hAnsi="Book Antiqua"/>
          <w:b/>
          <w:bCs/>
        </w:rPr>
        <w:t>PARTNER: -</w:t>
      </w:r>
    </w:p>
    <w:p w14:paraId="74426C77" w14:textId="77777777" w:rsidR="0075021B" w:rsidRDefault="0075021B" w:rsidP="00483FB9">
      <w:pPr>
        <w:ind w:left="1980"/>
        <w:jc w:val="both"/>
        <w:rPr>
          <w:rFonts w:ascii="Book Antiqua" w:hAnsi="Book Antiqua"/>
          <w:sz w:val="22"/>
          <w:szCs w:val="22"/>
        </w:rPr>
      </w:pPr>
    </w:p>
    <w:p w14:paraId="6C0E80E2" w14:textId="26E8C874" w:rsidR="0075021B" w:rsidRDefault="0075021B" w:rsidP="00483FB9">
      <w:pPr>
        <w:numPr>
          <w:ilvl w:val="0"/>
          <w:numId w:val="10"/>
        </w:numPr>
        <w:spacing w:line="252" w:lineRule="auto"/>
        <w:ind w:left="720"/>
        <w:contextualSpacing/>
        <w:jc w:val="both"/>
        <w:rPr>
          <w:rFonts w:ascii="Book Antiqua" w:hAnsi="Book Antiqua"/>
          <w:sz w:val="22"/>
          <w:szCs w:val="22"/>
        </w:rPr>
      </w:pPr>
      <w:r>
        <w:rPr>
          <w:rFonts w:ascii="Book Antiqua" w:hAnsi="Book Antiqua"/>
          <w:sz w:val="22"/>
          <w:szCs w:val="22"/>
        </w:rPr>
        <w:t xml:space="preserve">Good </w:t>
      </w:r>
      <w:r w:rsidR="00775A41">
        <w:rPr>
          <w:rFonts w:ascii="Book Antiqua" w:hAnsi="Book Antiqua"/>
          <w:sz w:val="22"/>
          <w:szCs w:val="22"/>
        </w:rPr>
        <w:t xml:space="preserve">liaising </w:t>
      </w:r>
      <w:r>
        <w:rPr>
          <w:rFonts w:ascii="Book Antiqua" w:hAnsi="Book Antiqua"/>
          <w:sz w:val="22"/>
          <w:szCs w:val="22"/>
        </w:rPr>
        <w:t xml:space="preserve">&amp; </w:t>
      </w:r>
      <w:r w:rsidR="00C83915">
        <w:rPr>
          <w:rFonts w:ascii="Book Antiqua" w:hAnsi="Book Antiqua"/>
          <w:sz w:val="22"/>
          <w:szCs w:val="22"/>
        </w:rPr>
        <w:t>c</w:t>
      </w:r>
      <w:r>
        <w:rPr>
          <w:rFonts w:ascii="Book Antiqua" w:hAnsi="Book Antiqua"/>
          <w:sz w:val="22"/>
          <w:szCs w:val="22"/>
        </w:rPr>
        <w:t xml:space="preserve">oordination to be maintained with </w:t>
      </w:r>
      <w:r w:rsidR="00C83915">
        <w:rPr>
          <w:rFonts w:ascii="Book Antiqua" w:hAnsi="Book Antiqua"/>
          <w:sz w:val="22"/>
          <w:szCs w:val="22"/>
        </w:rPr>
        <w:t>p</w:t>
      </w:r>
      <w:r>
        <w:rPr>
          <w:rFonts w:ascii="Book Antiqua" w:hAnsi="Book Antiqua"/>
          <w:sz w:val="22"/>
          <w:szCs w:val="22"/>
        </w:rPr>
        <w:t xml:space="preserve">artners in the field, </w:t>
      </w:r>
      <w:r w:rsidR="00C83915">
        <w:rPr>
          <w:rFonts w:ascii="Book Antiqua" w:hAnsi="Book Antiqua"/>
          <w:sz w:val="22"/>
          <w:szCs w:val="22"/>
        </w:rPr>
        <w:t>h</w:t>
      </w:r>
      <w:r>
        <w:rPr>
          <w:rFonts w:ascii="Book Antiqua" w:hAnsi="Book Antiqua"/>
          <w:sz w:val="22"/>
          <w:szCs w:val="22"/>
        </w:rPr>
        <w:t xml:space="preserve">ealing </w:t>
      </w:r>
      <w:r w:rsidR="00C83915">
        <w:rPr>
          <w:rFonts w:ascii="Book Antiqua" w:hAnsi="Book Antiqua"/>
          <w:sz w:val="22"/>
          <w:szCs w:val="22"/>
        </w:rPr>
        <w:t>f</w:t>
      </w:r>
      <w:r>
        <w:rPr>
          <w:rFonts w:ascii="Book Antiqua" w:hAnsi="Book Antiqua"/>
          <w:sz w:val="22"/>
          <w:szCs w:val="22"/>
        </w:rPr>
        <w:t xml:space="preserve">ield </w:t>
      </w:r>
      <w:r w:rsidR="00C83915">
        <w:rPr>
          <w:rFonts w:ascii="Book Antiqua" w:hAnsi="Book Antiqua"/>
          <w:sz w:val="22"/>
          <w:szCs w:val="22"/>
        </w:rPr>
        <w:t>s</w:t>
      </w:r>
      <w:r>
        <w:rPr>
          <w:rFonts w:ascii="Book Antiqua" w:hAnsi="Book Antiqua"/>
          <w:sz w:val="22"/>
          <w:szCs w:val="22"/>
        </w:rPr>
        <w:t>taff etc.</w:t>
      </w:r>
    </w:p>
    <w:p w14:paraId="4B5ED6DE" w14:textId="221B10B1" w:rsidR="00483FB9" w:rsidRDefault="00483FB9" w:rsidP="00483FB9">
      <w:pPr>
        <w:spacing w:line="252" w:lineRule="auto"/>
        <w:ind w:left="720"/>
        <w:contextualSpacing/>
        <w:jc w:val="both"/>
        <w:rPr>
          <w:rFonts w:ascii="Book Antiqua" w:hAnsi="Book Antiqua"/>
          <w:sz w:val="22"/>
          <w:szCs w:val="22"/>
        </w:rPr>
      </w:pPr>
    </w:p>
    <w:p w14:paraId="035C0E6D" w14:textId="77777777" w:rsidR="00A327FA" w:rsidRPr="00483FB9" w:rsidRDefault="00A327FA" w:rsidP="00483FB9">
      <w:pPr>
        <w:spacing w:line="252" w:lineRule="auto"/>
        <w:ind w:left="720"/>
        <w:contextualSpacing/>
        <w:jc w:val="both"/>
        <w:rPr>
          <w:rFonts w:ascii="Book Antiqua" w:hAnsi="Book Antiqua"/>
          <w:sz w:val="22"/>
          <w:szCs w:val="22"/>
        </w:rPr>
      </w:pPr>
    </w:p>
    <w:p w14:paraId="03734ECC" w14:textId="77777777" w:rsidR="0075021B" w:rsidRDefault="0075021B" w:rsidP="00483FB9">
      <w:pPr>
        <w:numPr>
          <w:ilvl w:val="0"/>
          <w:numId w:val="6"/>
        </w:numPr>
        <w:suppressAutoHyphens/>
        <w:ind w:left="90" w:firstLine="0"/>
        <w:jc w:val="both"/>
        <w:rPr>
          <w:rFonts w:ascii="Book Antiqua" w:hAnsi="Book Antiqua"/>
          <w:b/>
          <w:bCs/>
          <w:sz w:val="22"/>
          <w:szCs w:val="22"/>
        </w:rPr>
      </w:pPr>
      <w:r>
        <w:rPr>
          <w:rFonts w:ascii="Book Antiqua" w:hAnsi="Book Antiqua"/>
          <w:b/>
          <w:bCs/>
          <w:sz w:val="22"/>
          <w:szCs w:val="22"/>
        </w:rPr>
        <w:t>SETTLEMENT: -</w:t>
      </w:r>
    </w:p>
    <w:p w14:paraId="79A2A2C6" w14:textId="77777777" w:rsidR="0075021B" w:rsidRDefault="0075021B" w:rsidP="00483FB9">
      <w:pPr>
        <w:jc w:val="both"/>
        <w:rPr>
          <w:rFonts w:ascii="Book Antiqua" w:hAnsi="Book Antiqua"/>
          <w:sz w:val="22"/>
          <w:szCs w:val="22"/>
        </w:rPr>
      </w:pPr>
    </w:p>
    <w:p w14:paraId="6F4B8EBF" w14:textId="16563F30" w:rsidR="0075021B" w:rsidRDefault="0075021B" w:rsidP="00483FB9">
      <w:pPr>
        <w:numPr>
          <w:ilvl w:val="0"/>
          <w:numId w:val="11"/>
        </w:numPr>
        <w:spacing w:line="252" w:lineRule="auto"/>
        <w:ind w:left="720"/>
        <w:contextualSpacing/>
        <w:jc w:val="both"/>
        <w:rPr>
          <w:rFonts w:ascii="Book Antiqua" w:hAnsi="Book Antiqua"/>
          <w:sz w:val="22"/>
          <w:szCs w:val="22"/>
        </w:rPr>
      </w:pPr>
      <w:r>
        <w:rPr>
          <w:rFonts w:ascii="Book Antiqua" w:hAnsi="Book Antiqua"/>
          <w:sz w:val="22"/>
          <w:szCs w:val="22"/>
        </w:rPr>
        <w:t xml:space="preserve">All bills during the settlement must be check by </w:t>
      </w:r>
      <w:r w:rsidR="000A2345">
        <w:rPr>
          <w:rFonts w:ascii="Book Antiqua" w:hAnsi="Book Antiqua"/>
          <w:sz w:val="22"/>
          <w:szCs w:val="22"/>
        </w:rPr>
        <w:t xml:space="preserve">HESM </w:t>
      </w:r>
      <w:r>
        <w:rPr>
          <w:rFonts w:ascii="Book Antiqua" w:hAnsi="Book Antiqua"/>
          <w:sz w:val="22"/>
          <w:szCs w:val="22"/>
        </w:rPr>
        <w:t>properly and timely settlement must be done.</w:t>
      </w:r>
    </w:p>
    <w:p w14:paraId="40B0294D" w14:textId="2AC3C3B3" w:rsidR="0075021B" w:rsidRDefault="0075021B" w:rsidP="00483FB9">
      <w:pPr>
        <w:numPr>
          <w:ilvl w:val="0"/>
          <w:numId w:val="11"/>
        </w:numPr>
        <w:spacing w:line="252" w:lineRule="auto"/>
        <w:ind w:firstLine="0"/>
        <w:contextualSpacing/>
        <w:jc w:val="both"/>
        <w:rPr>
          <w:rFonts w:ascii="Book Antiqua" w:hAnsi="Book Antiqua"/>
          <w:sz w:val="22"/>
          <w:szCs w:val="22"/>
        </w:rPr>
      </w:pPr>
      <w:r>
        <w:rPr>
          <w:rFonts w:ascii="Book Antiqua" w:hAnsi="Book Antiqua"/>
          <w:sz w:val="22"/>
          <w:szCs w:val="22"/>
        </w:rPr>
        <w:t>Vendor must be empaneled where there is No GST.</w:t>
      </w:r>
    </w:p>
    <w:p w14:paraId="412D48D0" w14:textId="77777777" w:rsidR="0075021B" w:rsidRDefault="0075021B" w:rsidP="00483FB9">
      <w:pPr>
        <w:jc w:val="both"/>
        <w:rPr>
          <w:rFonts w:ascii="Book Antiqua" w:hAnsi="Book Antiqua"/>
          <w:sz w:val="22"/>
          <w:szCs w:val="22"/>
        </w:rPr>
      </w:pPr>
    </w:p>
    <w:p w14:paraId="76965CA2" w14:textId="77777777" w:rsidR="00775A41" w:rsidRDefault="00775A41" w:rsidP="0075021B">
      <w:pPr>
        <w:pStyle w:val="ListParagraph"/>
        <w:ind w:left="0"/>
        <w:jc w:val="both"/>
        <w:rPr>
          <w:rFonts w:ascii="Book Antiqua" w:hAnsi="Book Antiqua"/>
          <w:b/>
          <w:bCs/>
        </w:rPr>
      </w:pPr>
    </w:p>
    <w:p w14:paraId="014F253D" w14:textId="2EE0868B" w:rsidR="0075021B" w:rsidRPr="00EE1F10" w:rsidRDefault="0075021B" w:rsidP="0075021B">
      <w:pPr>
        <w:pStyle w:val="ListParagraph"/>
        <w:ind w:left="0"/>
        <w:jc w:val="both"/>
        <w:rPr>
          <w:rFonts w:ascii="Book Antiqua" w:hAnsi="Book Antiqua"/>
          <w:b/>
          <w:bCs/>
          <w:sz w:val="24"/>
          <w:szCs w:val="24"/>
        </w:rPr>
      </w:pPr>
      <w:r w:rsidRPr="00EE1F10">
        <w:rPr>
          <w:rFonts w:ascii="Book Antiqua" w:hAnsi="Book Antiqua"/>
          <w:b/>
          <w:bCs/>
          <w:sz w:val="24"/>
          <w:szCs w:val="24"/>
        </w:rPr>
        <w:lastRenderedPageBreak/>
        <w:t>Education Services</w:t>
      </w:r>
    </w:p>
    <w:p w14:paraId="5454482F" w14:textId="77777777" w:rsidR="0075021B" w:rsidRPr="00EE1F10" w:rsidRDefault="0075021B" w:rsidP="0075021B">
      <w:pPr>
        <w:jc w:val="both"/>
        <w:rPr>
          <w:rFonts w:ascii="Book Antiqua" w:hAnsi="Book Antiqua"/>
          <w:sz w:val="24"/>
          <w:szCs w:val="24"/>
        </w:rPr>
      </w:pPr>
    </w:p>
    <w:p w14:paraId="406227AA" w14:textId="1D6D2C0F" w:rsidR="0075021B" w:rsidRDefault="0075021B" w:rsidP="0075021B">
      <w:pPr>
        <w:numPr>
          <w:ilvl w:val="0"/>
          <w:numId w:val="12"/>
        </w:numPr>
        <w:spacing w:line="276" w:lineRule="auto"/>
        <w:ind w:left="90"/>
        <w:contextualSpacing/>
        <w:jc w:val="both"/>
        <w:rPr>
          <w:rFonts w:ascii="Book Antiqua" w:hAnsi="Book Antiqua"/>
          <w:b/>
          <w:bCs/>
          <w:sz w:val="22"/>
          <w:szCs w:val="22"/>
        </w:rPr>
      </w:pPr>
      <w:r>
        <w:rPr>
          <w:rFonts w:ascii="Book Antiqua" w:hAnsi="Book Antiqua"/>
          <w:sz w:val="22"/>
          <w:szCs w:val="22"/>
        </w:rPr>
        <w:t xml:space="preserve">  </w:t>
      </w:r>
      <w:r w:rsidR="000A2345">
        <w:rPr>
          <w:rFonts w:ascii="Book Antiqua" w:hAnsi="Book Antiqua"/>
          <w:sz w:val="22"/>
          <w:szCs w:val="22"/>
        </w:rPr>
        <w:t xml:space="preserve">  </w:t>
      </w:r>
      <w:r w:rsidR="000A2345" w:rsidRPr="000A2345">
        <w:rPr>
          <w:rFonts w:ascii="Book Antiqua" w:hAnsi="Book Antiqua"/>
          <w:b/>
          <w:bCs/>
          <w:sz w:val="22"/>
          <w:szCs w:val="22"/>
        </w:rPr>
        <w:t>CEC</w:t>
      </w:r>
      <w:r w:rsidR="000A2345">
        <w:rPr>
          <w:rFonts w:ascii="Book Antiqua" w:hAnsi="Book Antiqua"/>
          <w:sz w:val="22"/>
          <w:szCs w:val="22"/>
        </w:rPr>
        <w:t xml:space="preserve"> (</w:t>
      </w:r>
      <w:r>
        <w:rPr>
          <w:rFonts w:ascii="Book Antiqua" w:hAnsi="Book Antiqua"/>
          <w:b/>
          <w:bCs/>
          <w:sz w:val="22"/>
          <w:szCs w:val="22"/>
        </w:rPr>
        <w:t>CASHPOR EDUCATION CENTER</w:t>
      </w:r>
      <w:r w:rsidR="000A2345">
        <w:rPr>
          <w:rFonts w:ascii="Book Antiqua" w:hAnsi="Book Antiqua"/>
          <w:b/>
          <w:bCs/>
          <w:sz w:val="22"/>
          <w:szCs w:val="22"/>
        </w:rPr>
        <w:t>)</w:t>
      </w:r>
      <w:r>
        <w:rPr>
          <w:rFonts w:ascii="Book Antiqua" w:hAnsi="Book Antiqua"/>
          <w:b/>
          <w:bCs/>
          <w:sz w:val="22"/>
          <w:szCs w:val="22"/>
        </w:rPr>
        <w:t>: -</w:t>
      </w:r>
    </w:p>
    <w:p w14:paraId="10987BFA" w14:textId="5E8416E4" w:rsidR="0075021B" w:rsidRDefault="00630C74" w:rsidP="0075021B">
      <w:pPr>
        <w:spacing w:line="276" w:lineRule="auto"/>
        <w:ind w:left="90"/>
        <w:contextualSpacing/>
        <w:jc w:val="both"/>
        <w:rPr>
          <w:rFonts w:ascii="Book Antiqua" w:hAnsi="Book Antiqua"/>
          <w:sz w:val="22"/>
          <w:szCs w:val="22"/>
        </w:rPr>
      </w:pPr>
      <w:r>
        <w:rPr>
          <w:rFonts w:ascii="Book Antiqua" w:hAnsi="Book Antiqua"/>
          <w:sz w:val="22"/>
          <w:szCs w:val="22"/>
        </w:rPr>
        <w:t xml:space="preserve"> </w:t>
      </w:r>
    </w:p>
    <w:p w14:paraId="44D8E9C8" w14:textId="3353CE41" w:rsidR="0075021B" w:rsidRDefault="0075021B" w:rsidP="0075021B">
      <w:pPr>
        <w:numPr>
          <w:ilvl w:val="0"/>
          <w:numId w:val="2"/>
        </w:numPr>
        <w:tabs>
          <w:tab w:val="left" w:pos="360"/>
        </w:tabs>
        <w:spacing w:line="276" w:lineRule="auto"/>
        <w:contextualSpacing/>
        <w:jc w:val="both"/>
        <w:rPr>
          <w:rFonts w:ascii="Book Antiqua" w:hAnsi="Book Antiqua"/>
          <w:sz w:val="22"/>
          <w:szCs w:val="22"/>
        </w:rPr>
      </w:pPr>
      <w:r>
        <w:rPr>
          <w:rFonts w:ascii="Book Antiqua" w:hAnsi="Book Antiqua"/>
          <w:sz w:val="22"/>
          <w:szCs w:val="22"/>
        </w:rPr>
        <w:t xml:space="preserve">All HESM’s will ensure at least one visit to all the CEC center in a month which are running in the Cashpor operational area. In Case where only one </w:t>
      </w:r>
      <w:r w:rsidR="007674A5">
        <w:rPr>
          <w:rFonts w:ascii="Book Antiqua" w:hAnsi="Book Antiqua"/>
          <w:sz w:val="22"/>
          <w:szCs w:val="22"/>
        </w:rPr>
        <w:t>HESM</w:t>
      </w:r>
      <w:r>
        <w:rPr>
          <w:rFonts w:ascii="Book Antiqua" w:hAnsi="Book Antiqua"/>
          <w:sz w:val="22"/>
          <w:szCs w:val="22"/>
        </w:rPr>
        <w:t xml:space="preserve"> is working, he/she </w:t>
      </w:r>
      <w:proofErr w:type="gramStart"/>
      <w:r>
        <w:rPr>
          <w:rFonts w:ascii="Book Antiqua" w:hAnsi="Book Antiqua"/>
          <w:sz w:val="22"/>
          <w:szCs w:val="22"/>
        </w:rPr>
        <w:t>has to</w:t>
      </w:r>
      <w:proofErr w:type="gramEnd"/>
      <w:r>
        <w:rPr>
          <w:rFonts w:ascii="Book Antiqua" w:hAnsi="Book Antiqua"/>
          <w:sz w:val="22"/>
          <w:szCs w:val="22"/>
        </w:rPr>
        <w:t xml:space="preserve"> cover at least 50% of the CEC Centers running in that particular region.</w:t>
      </w:r>
    </w:p>
    <w:p w14:paraId="5CBB457D" w14:textId="77777777" w:rsidR="0075021B" w:rsidRDefault="0075021B" w:rsidP="0075021B">
      <w:pPr>
        <w:numPr>
          <w:ilvl w:val="0"/>
          <w:numId w:val="2"/>
        </w:numPr>
        <w:tabs>
          <w:tab w:val="left" w:pos="360"/>
        </w:tabs>
        <w:spacing w:line="276" w:lineRule="auto"/>
        <w:contextualSpacing/>
        <w:jc w:val="both"/>
        <w:rPr>
          <w:rFonts w:ascii="Book Antiqua" w:hAnsi="Book Antiqua"/>
          <w:sz w:val="22"/>
          <w:szCs w:val="22"/>
        </w:rPr>
      </w:pPr>
      <w:r>
        <w:rPr>
          <w:rFonts w:ascii="Book Antiqua" w:hAnsi="Book Antiqua"/>
          <w:sz w:val="22"/>
          <w:szCs w:val="22"/>
        </w:rPr>
        <w:t xml:space="preserve">During the visit of CEC centers, HESM’s must update the CEC checklist in application. He/ She </w:t>
      </w:r>
      <w:proofErr w:type="gramStart"/>
      <w:r>
        <w:rPr>
          <w:rFonts w:ascii="Book Antiqua" w:hAnsi="Book Antiqua"/>
          <w:sz w:val="22"/>
          <w:szCs w:val="22"/>
        </w:rPr>
        <w:t>has to</w:t>
      </w:r>
      <w:proofErr w:type="gramEnd"/>
      <w:r>
        <w:rPr>
          <w:rFonts w:ascii="Book Antiqua" w:hAnsi="Book Antiqua"/>
          <w:sz w:val="22"/>
          <w:szCs w:val="22"/>
        </w:rPr>
        <w:t xml:space="preserve"> examine &amp; ensure that all the required registers are maintained in proper format and as per standard operating Procedure (SOP).</w:t>
      </w:r>
    </w:p>
    <w:p w14:paraId="1765C6B2" w14:textId="17476ED3" w:rsidR="0075021B" w:rsidRDefault="0075021B" w:rsidP="0075021B">
      <w:pPr>
        <w:numPr>
          <w:ilvl w:val="0"/>
          <w:numId w:val="2"/>
        </w:numPr>
        <w:tabs>
          <w:tab w:val="left" w:pos="360"/>
        </w:tabs>
        <w:spacing w:line="276" w:lineRule="auto"/>
        <w:contextualSpacing/>
        <w:jc w:val="both"/>
        <w:rPr>
          <w:rFonts w:ascii="Book Antiqua" w:hAnsi="Book Antiqua"/>
          <w:sz w:val="22"/>
          <w:szCs w:val="22"/>
        </w:rPr>
      </w:pPr>
      <w:r>
        <w:rPr>
          <w:rFonts w:ascii="Book Antiqua" w:hAnsi="Book Antiqua"/>
          <w:sz w:val="22"/>
          <w:szCs w:val="22"/>
        </w:rPr>
        <w:t xml:space="preserve">He/she must also ensure that all the necessary </w:t>
      </w:r>
      <w:r w:rsidR="00155323">
        <w:rPr>
          <w:rFonts w:ascii="Book Antiqua" w:hAnsi="Book Antiqua"/>
          <w:sz w:val="22"/>
          <w:szCs w:val="22"/>
        </w:rPr>
        <w:t>equipment</w:t>
      </w:r>
      <w:r>
        <w:rPr>
          <w:rFonts w:ascii="Book Antiqua" w:hAnsi="Book Antiqua"/>
          <w:sz w:val="22"/>
          <w:szCs w:val="22"/>
        </w:rPr>
        <w:t xml:space="preserve"> required related to smooth functioning of CEC should be present at the center in working condition.</w:t>
      </w:r>
    </w:p>
    <w:p w14:paraId="36845EED" w14:textId="29D91A0D" w:rsidR="0075021B" w:rsidRDefault="0075021B" w:rsidP="0075021B">
      <w:pPr>
        <w:numPr>
          <w:ilvl w:val="0"/>
          <w:numId w:val="2"/>
        </w:numPr>
        <w:tabs>
          <w:tab w:val="left" w:pos="360"/>
        </w:tabs>
        <w:spacing w:line="276" w:lineRule="auto"/>
        <w:contextualSpacing/>
        <w:jc w:val="both"/>
        <w:rPr>
          <w:rFonts w:ascii="Book Antiqua" w:hAnsi="Book Antiqua"/>
          <w:sz w:val="22"/>
          <w:szCs w:val="22"/>
        </w:rPr>
      </w:pPr>
      <w:r>
        <w:rPr>
          <w:rFonts w:ascii="Book Antiqua" w:hAnsi="Book Antiqua"/>
          <w:sz w:val="22"/>
          <w:szCs w:val="22"/>
        </w:rPr>
        <w:t xml:space="preserve">HESM’s must check and match all the </w:t>
      </w:r>
      <w:r w:rsidR="00155323">
        <w:rPr>
          <w:rFonts w:ascii="Book Antiqua" w:hAnsi="Book Antiqua"/>
          <w:sz w:val="22"/>
          <w:szCs w:val="22"/>
        </w:rPr>
        <w:t>equipment</w:t>
      </w:r>
      <w:r>
        <w:rPr>
          <w:rFonts w:ascii="Book Antiqua" w:hAnsi="Book Antiqua"/>
          <w:sz w:val="22"/>
          <w:szCs w:val="22"/>
        </w:rPr>
        <w:t xml:space="preserve"> related to CEC which is present at the center from the stock registers. In case of any variation, he/she </w:t>
      </w:r>
      <w:r w:rsidR="009374C6">
        <w:rPr>
          <w:rFonts w:ascii="Book Antiqua" w:hAnsi="Book Antiqua"/>
          <w:sz w:val="22"/>
          <w:szCs w:val="22"/>
        </w:rPr>
        <w:t>must</w:t>
      </w:r>
      <w:r>
        <w:rPr>
          <w:rFonts w:ascii="Book Antiqua" w:hAnsi="Book Antiqua"/>
          <w:sz w:val="22"/>
          <w:szCs w:val="22"/>
        </w:rPr>
        <w:t xml:space="preserve"> inform the concern supervisors and take necessary action as per their instructions provided.</w:t>
      </w:r>
    </w:p>
    <w:p w14:paraId="0F3A6FC9" w14:textId="746E8210" w:rsidR="0075021B" w:rsidRDefault="0075021B" w:rsidP="0075021B">
      <w:pPr>
        <w:numPr>
          <w:ilvl w:val="0"/>
          <w:numId w:val="2"/>
        </w:numPr>
        <w:tabs>
          <w:tab w:val="left" w:pos="360"/>
        </w:tabs>
        <w:spacing w:line="276" w:lineRule="auto"/>
        <w:contextualSpacing/>
        <w:jc w:val="both"/>
        <w:rPr>
          <w:rFonts w:ascii="Book Antiqua" w:hAnsi="Book Antiqua"/>
          <w:sz w:val="22"/>
          <w:szCs w:val="22"/>
        </w:rPr>
      </w:pPr>
      <w:r>
        <w:rPr>
          <w:rFonts w:ascii="Book Antiqua" w:hAnsi="Book Antiqua"/>
          <w:sz w:val="22"/>
          <w:szCs w:val="22"/>
        </w:rPr>
        <w:t xml:space="preserve">All the </w:t>
      </w:r>
      <w:r w:rsidR="007674A5">
        <w:rPr>
          <w:rFonts w:ascii="Book Antiqua" w:hAnsi="Book Antiqua"/>
          <w:sz w:val="22"/>
          <w:szCs w:val="22"/>
        </w:rPr>
        <w:t>HESM</w:t>
      </w:r>
      <w:r>
        <w:rPr>
          <w:rFonts w:ascii="Book Antiqua" w:hAnsi="Book Antiqua"/>
          <w:sz w:val="22"/>
          <w:szCs w:val="22"/>
        </w:rPr>
        <w:t xml:space="preserve"> </w:t>
      </w:r>
      <w:r w:rsidR="009374C6">
        <w:rPr>
          <w:rFonts w:ascii="Book Antiqua" w:hAnsi="Book Antiqua"/>
          <w:sz w:val="22"/>
          <w:szCs w:val="22"/>
        </w:rPr>
        <w:t>must</w:t>
      </w:r>
      <w:r>
        <w:rPr>
          <w:rFonts w:ascii="Book Antiqua" w:hAnsi="Book Antiqua"/>
          <w:sz w:val="22"/>
          <w:szCs w:val="22"/>
        </w:rPr>
        <w:t xml:space="preserve"> coordinate with the CEC teachers to conduct baseline grading in </w:t>
      </w:r>
      <w:r w:rsidR="009374C6">
        <w:rPr>
          <w:rFonts w:ascii="Book Antiqua" w:hAnsi="Book Antiqua"/>
          <w:sz w:val="22"/>
          <w:szCs w:val="22"/>
        </w:rPr>
        <w:t>first quarter</w:t>
      </w:r>
      <w:r>
        <w:rPr>
          <w:rFonts w:ascii="Book Antiqua" w:hAnsi="Book Antiqua"/>
          <w:sz w:val="22"/>
          <w:szCs w:val="22"/>
        </w:rPr>
        <w:t xml:space="preserve"> and end line grading of the students in last quarter. They will also ensure Updating of the record and progress report in the progress updates register.</w:t>
      </w:r>
    </w:p>
    <w:p w14:paraId="4FDF22A6" w14:textId="21C579F7" w:rsidR="0075021B" w:rsidRDefault="007674A5" w:rsidP="0075021B">
      <w:pPr>
        <w:numPr>
          <w:ilvl w:val="0"/>
          <w:numId w:val="2"/>
        </w:numPr>
        <w:tabs>
          <w:tab w:val="left" w:pos="360"/>
        </w:tabs>
        <w:spacing w:line="276" w:lineRule="auto"/>
        <w:contextualSpacing/>
        <w:jc w:val="both"/>
        <w:rPr>
          <w:rFonts w:ascii="Book Antiqua" w:hAnsi="Book Antiqua"/>
          <w:sz w:val="22"/>
          <w:szCs w:val="22"/>
        </w:rPr>
      </w:pPr>
      <w:r>
        <w:rPr>
          <w:rFonts w:ascii="Book Antiqua" w:hAnsi="Book Antiqua"/>
          <w:sz w:val="22"/>
          <w:szCs w:val="22"/>
        </w:rPr>
        <w:t>Tutors will</w:t>
      </w:r>
      <w:r w:rsidR="0075021B">
        <w:rPr>
          <w:rFonts w:ascii="Book Antiqua" w:hAnsi="Book Antiqua"/>
          <w:sz w:val="22"/>
          <w:szCs w:val="22"/>
        </w:rPr>
        <w:t xml:space="preserve"> have to ensure the grade appropriate batch wise classes along with the proper adhering of the timetable maintained at the CEC center.</w:t>
      </w:r>
    </w:p>
    <w:p w14:paraId="3E410FB9" w14:textId="3EDC8E08" w:rsidR="0075021B" w:rsidRDefault="0075021B" w:rsidP="0075021B">
      <w:pPr>
        <w:numPr>
          <w:ilvl w:val="0"/>
          <w:numId w:val="2"/>
        </w:numPr>
        <w:tabs>
          <w:tab w:val="left" w:pos="360"/>
        </w:tabs>
        <w:spacing w:line="276" w:lineRule="auto"/>
        <w:contextualSpacing/>
        <w:jc w:val="both"/>
        <w:rPr>
          <w:rFonts w:ascii="Book Antiqua" w:hAnsi="Book Antiqua"/>
          <w:sz w:val="22"/>
          <w:szCs w:val="22"/>
        </w:rPr>
      </w:pPr>
      <w:r>
        <w:rPr>
          <w:rFonts w:ascii="Book Antiqua" w:hAnsi="Book Antiqua"/>
          <w:sz w:val="22"/>
          <w:szCs w:val="22"/>
        </w:rPr>
        <w:t xml:space="preserve">For Monthly parent’s teacher meeting’ HESM’s </w:t>
      </w:r>
      <w:r w:rsidR="009374C6">
        <w:rPr>
          <w:rFonts w:ascii="Book Antiqua" w:hAnsi="Book Antiqua"/>
          <w:sz w:val="22"/>
          <w:szCs w:val="22"/>
        </w:rPr>
        <w:t>must</w:t>
      </w:r>
      <w:r>
        <w:rPr>
          <w:rFonts w:ascii="Book Antiqua" w:hAnsi="Book Antiqua"/>
          <w:sz w:val="22"/>
          <w:szCs w:val="22"/>
        </w:rPr>
        <w:t xml:space="preserve"> ensure that teacher is organizing the monthly parent’s teacher meeting and record of the minutes is updated in the register.</w:t>
      </w:r>
    </w:p>
    <w:p w14:paraId="610508BE" w14:textId="749DA8AE" w:rsidR="0075021B" w:rsidRDefault="007674A5" w:rsidP="0075021B">
      <w:pPr>
        <w:numPr>
          <w:ilvl w:val="0"/>
          <w:numId w:val="2"/>
        </w:numPr>
        <w:tabs>
          <w:tab w:val="left" w:pos="360"/>
        </w:tabs>
        <w:spacing w:line="276" w:lineRule="auto"/>
        <w:contextualSpacing/>
        <w:jc w:val="both"/>
        <w:rPr>
          <w:rFonts w:ascii="Book Antiqua" w:hAnsi="Book Antiqua"/>
          <w:sz w:val="22"/>
          <w:szCs w:val="22"/>
        </w:rPr>
      </w:pPr>
      <w:r>
        <w:rPr>
          <w:rFonts w:ascii="Book Antiqua" w:hAnsi="Book Antiqua"/>
          <w:sz w:val="22"/>
          <w:szCs w:val="22"/>
        </w:rPr>
        <w:t>HESM must</w:t>
      </w:r>
      <w:r w:rsidR="0075021B">
        <w:rPr>
          <w:rFonts w:ascii="Book Antiqua" w:hAnsi="Book Antiqua"/>
          <w:sz w:val="22"/>
          <w:szCs w:val="22"/>
        </w:rPr>
        <w:t xml:space="preserve"> capture the data of new children from their last visit and enroll them in the application. In same way, he/she will examine the children who is absent from last month, for that </w:t>
      </w:r>
      <w:r>
        <w:rPr>
          <w:rFonts w:ascii="Book Antiqua" w:hAnsi="Book Antiqua"/>
          <w:sz w:val="22"/>
          <w:szCs w:val="22"/>
        </w:rPr>
        <w:t>HESM</w:t>
      </w:r>
      <w:r w:rsidR="0075021B">
        <w:rPr>
          <w:rFonts w:ascii="Book Antiqua" w:hAnsi="Book Antiqua"/>
          <w:sz w:val="22"/>
          <w:szCs w:val="22"/>
        </w:rPr>
        <w:t xml:space="preserve"> will examine the reason and put them in suspended/Dropout column of application.</w:t>
      </w:r>
    </w:p>
    <w:p w14:paraId="192D4761" w14:textId="41A2039B" w:rsidR="0075021B" w:rsidRDefault="0075021B" w:rsidP="0075021B">
      <w:pPr>
        <w:numPr>
          <w:ilvl w:val="0"/>
          <w:numId w:val="2"/>
        </w:numPr>
        <w:tabs>
          <w:tab w:val="left" w:pos="360"/>
        </w:tabs>
        <w:spacing w:line="276" w:lineRule="auto"/>
        <w:contextualSpacing/>
        <w:jc w:val="both"/>
        <w:rPr>
          <w:rFonts w:ascii="Book Antiqua" w:hAnsi="Book Antiqua"/>
          <w:sz w:val="22"/>
          <w:szCs w:val="22"/>
        </w:rPr>
      </w:pPr>
      <w:r>
        <w:rPr>
          <w:rFonts w:ascii="Book Antiqua" w:hAnsi="Book Antiqua"/>
          <w:sz w:val="22"/>
          <w:szCs w:val="22"/>
        </w:rPr>
        <w:t>In case of Teacher dropout at any CEC center due to his/her personal reasons, HESM’s with the support of Branch team will assure the recruitment of new teacher within time span of</w:t>
      </w:r>
      <w:r w:rsidRPr="007674A5">
        <w:rPr>
          <w:rFonts w:ascii="Book Antiqua" w:hAnsi="Book Antiqua"/>
          <w:b/>
          <w:bCs/>
          <w:sz w:val="22"/>
          <w:szCs w:val="22"/>
        </w:rPr>
        <w:t xml:space="preserve"> </w:t>
      </w:r>
      <w:r w:rsidR="007674A5" w:rsidRPr="007674A5">
        <w:rPr>
          <w:rFonts w:ascii="Book Antiqua" w:hAnsi="Book Antiqua"/>
          <w:b/>
          <w:bCs/>
          <w:sz w:val="22"/>
          <w:szCs w:val="22"/>
        </w:rPr>
        <w:t>7</w:t>
      </w:r>
      <w:r>
        <w:rPr>
          <w:rFonts w:ascii="Book Antiqua" w:hAnsi="Book Antiqua"/>
          <w:sz w:val="22"/>
          <w:szCs w:val="22"/>
        </w:rPr>
        <w:t xml:space="preserve"> working days.</w:t>
      </w:r>
    </w:p>
    <w:p w14:paraId="79180C5B" w14:textId="3687ABDF" w:rsidR="0075021B" w:rsidRDefault="0075021B" w:rsidP="0075021B">
      <w:pPr>
        <w:numPr>
          <w:ilvl w:val="0"/>
          <w:numId w:val="2"/>
        </w:numPr>
        <w:tabs>
          <w:tab w:val="left" w:pos="360"/>
        </w:tabs>
        <w:spacing w:line="276" w:lineRule="auto"/>
        <w:contextualSpacing/>
        <w:jc w:val="both"/>
        <w:rPr>
          <w:rFonts w:ascii="Book Antiqua" w:hAnsi="Book Antiqua"/>
          <w:sz w:val="22"/>
          <w:szCs w:val="22"/>
        </w:rPr>
      </w:pPr>
      <w:r>
        <w:rPr>
          <w:rFonts w:ascii="Book Antiqua" w:hAnsi="Book Antiqua"/>
          <w:sz w:val="22"/>
          <w:szCs w:val="22"/>
        </w:rPr>
        <w:t>For fees collection against our plan, HESM’s will have to ensure the timely &amp; targeted fees collection. He/she must also ensure that the proper record of the fees collection has been updated in the register kept at branch.</w:t>
      </w:r>
    </w:p>
    <w:p w14:paraId="2A9F0123" w14:textId="0DD95432" w:rsidR="0075021B" w:rsidRDefault="0075021B" w:rsidP="0075021B">
      <w:pPr>
        <w:numPr>
          <w:ilvl w:val="0"/>
          <w:numId w:val="2"/>
        </w:numPr>
        <w:tabs>
          <w:tab w:val="left" w:pos="360"/>
        </w:tabs>
        <w:spacing w:line="276" w:lineRule="auto"/>
        <w:contextualSpacing/>
        <w:jc w:val="both"/>
        <w:rPr>
          <w:rFonts w:ascii="Book Antiqua" w:hAnsi="Book Antiqua"/>
          <w:sz w:val="22"/>
          <w:szCs w:val="22"/>
        </w:rPr>
      </w:pPr>
      <w:r>
        <w:rPr>
          <w:rFonts w:ascii="Book Antiqua" w:hAnsi="Book Antiqua"/>
          <w:sz w:val="22"/>
          <w:szCs w:val="22"/>
        </w:rPr>
        <w:t>The concerned HESM’s will have to ensure the timely submission of the teacher’s honorarium sheet of their concern region for timely payment of honorarium.</w:t>
      </w:r>
    </w:p>
    <w:p w14:paraId="54EBB5A1" w14:textId="6C9C9804" w:rsidR="007674A5" w:rsidRPr="000A2345" w:rsidRDefault="0075021B" w:rsidP="000A2345">
      <w:pPr>
        <w:numPr>
          <w:ilvl w:val="0"/>
          <w:numId w:val="2"/>
        </w:numPr>
        <w:tabs>
          <w:tab w:val="left" w:pos="360"/>
        </w:tabs>
        <w:spacing w:line="276" w:lineRule="auto"/>
        <w:contextualSpacing/>
        <w:jc w:val="both"/>
        <w:rPr>
          <w:rFonts w:ascii="Book Antiqua" w:hAnsi="Book Antiqua"/>
          <w:sz w:val="22"/>
          <w:szCs w:val="22"/>
        </w:rPr>
      </w:pPr>
      <w:r>
        <w:rPr>
          <w:rFonts w:ascii="Book Antiqua" w:hAnsi="Book Antiqua"/>
          <w:sz w:val="22"/>
          <w:szCs w:val="22"/>
        </w:rPr>
        <w:t xml:space="preserve">HESM’s </w:t>
      </w:r>
      <w:r w:rsidR="007674A5">
        <w:rPr>
          <w:rFonts w:ascii="Book Antiqua" w:hAnsi="Book Antiqua"/>
          <w:sz w:val="22"/>
          <w:szCs w:val="22"/>
        </w:rPr>
        <w:t>must</w:t>
      </w:r>
      <w:r>
        <w:rPr>
          <w:rFonts w:ascii="Book Antiqua" w:hAnsi="Book Antiqua"/>
          <w:sz w:val="22"/>
          <w:szCs w:val="22"/>
        </w:rPr>
        <w:t xml:space="preserve"> keep the record of the new joining teacher and the dropout of the previous teacher. Required copy of the teacher’s documents must be submitted at branch office, regional office &amp; Head office level.</w:t>
      </w:r>
    </w:p>
    <w:p w14:paraId="5787F9FF" w14:textId="7566E232" w:rsidR="000A2345" w:rsidRDefault="0075021B" w:rsidP="000A2345">
      <w:pPr>
        <w:numPr>
          <w:ilvl w:val="0"/>
          <w:numId w:val="2"/>
        </w:numPr>
        <w:tabs>
          <w:tab w:val="left" w:pos="360"/>
        </w:tabs>
        <w:spacing w:line="276" w:lineRule="auto"/>
        <w:contextualSpacing/>
        <w:jc w:val="both"/>
        <w:rPr>
          <w:rFonts w:ascii="Book Antiqua" w:hAnsi="Book Antiqua"/>
          <w:sz w:val="22"/>
          <w:szCs w:val="22"/>
        </w:rPr>
      </w:pPr>
      <w:r>
        <w:rPr>
          <w:rFonts w:ascii="Book Antiqua" w:hAnsi="Book Antiqua"/>
          <w:sz w:val="22"/>
          <w:szCs w:val="22"/>
        </w:rPr>
        <w:t>In case of room rent, wherever we hired rooms for opening of new CEC/ reallocation of the CEC at new place. Proper agreement is to be done with the owner to ensure the payment through the accounts.</w:t>
      </w:r>
      <w:r w:rsidR="000A2345" w:rsidRPr="000A2345">
        <w:rPr>
          <w:rFonts w:ascii="Book Antiqua" w:hAnsi="Book Antiqua"/>
          <w:sz w:val="22"/>
          <w:szCs w:val="22"/>
        </w:rPr>
        <w:t xml:space="preserve"> </w:t>
      </w:r>
      <w:r w:rsidR="000A2345">
        <w:rPr>
          <w:rFonts w:ascii="Book Antiqua" w:hAnsi="Book Antiqua"/>
          <w:sz w:val="22"/>
          <w:szCs w:val="22"/>
        </w:rPr>
        <w:t>Required copy of the landlord’s documents must be submitted at branch office, regional office &amp; Head office level.</w:t>
      </w:r>
    </w:p>
    <w:p w14:paraId="35FCC6BF" w14:textId="168E8A93" w:rsidR="0075021B" w:rsidRDefault="0075021B" w:rsidP="000A2345">
      <w:pPr>
        <w:tabs>
          <w:tab w:val="left" w:pos="360"/>
        </w:tabs>
        <w:spacing w:line="276" w:lineRule="auto"/>
        <w:ind w:left="720"/>
        <w:contextualSpacing/>
        <w:jc w:val="both"/>
        <w:rPr>
          <w:rFonts w:ascii="Book Antiqua" w:hAnsi="Book Antiqua"/>
          <w:sz w:val="22"/>
          <w:szCs w:val="22"/>
        </w:rPr>
      </w:pPr>
    </w:p>
    <w:sectPr w:rsidR="007502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91DAA"/>
    <w:multiLevelType w:val="hybridMultilevel"/>
    <w:tmpl w:val="8CFABD8E"/>
    <w:lvl w:ilvl="0" w:tplc="04090017">
      <w:start w:val="1"/>
      <w:numFmt w:val="lowerLetter"/>
      <w:lvlText w:val="%1)"/>
      <w:lvlJc w:val="lef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 w15:restartNumberingAfterBreak="0">
    <w:nsid w:val="056B7D04"/>
    <w:multiLevelType w:val="hybridMultilevel"/>
    <w:tmpl w:val="88E656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BE00EB"/>
    <w:multiLevelType w:val="hybridMultilevel"/>
    <w:tmpl w:val="00F2A050"/>
    <w:lvl w:ilvl="0" w:tplc="04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 w15:restartNumberingAfterBreak="0">
    <w:nsid w:val="0F1D0405"/>
    <w:multiLevelType w:val="hybridMultilevel"/>
    <w:tmpl w:val="8BFA5A6A"/>
    <w:lvl w:ilvl="0" w:tplc="11540030">
      <w:start w:val="4"/>
      <w:numFmt w:val="bullet"/>
      <w:lvlText w:val="–"/>
      <w:lvlJc w:val="left"/>
      <w:pPr>
        <w:ind w:left="1275" w:hanging="360"/>
      </w:pPr>
      <w:rPr>
        <w:rFonts w:ascii="Book Antiqua" w:eastAsia="Times New Roman" w:hAnsi="Book Antiqua" w:cs="Times New Roman"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4" w15:restartNumberingAfterBreak="0">
    <w:nsid w:val="174A1C82"/>
    <w:multiLevelType w:val="hybridMultilevel"/>
    <w:tmpl w:val="F27E7EB8"/>
    <w:lvl w:ilvl="0" w:tplc="04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5" w15:restartNumberingAfterBreak="0">
    <w:nsid w:val="17ED025D"/>
    <w:multiLevelType w:val="hybridMultilevel"/>
    <w:tmpl w:val="D166B71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6C6FCF"/>
    <w:multiLevelType w:val="hybridMultilevel"/>
    <w:tmpl w:val="66482D3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1C425E"/>
    <w:multiLevelType w:val="hybridMultilevel"/>
    <w:tmpl w:val="BF20C0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5E292E"/>
    <w:multiLevelType w:val="hybridMultilevel"/>
    <w:tmpl w:val="93AA660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B7E2FC1"/>
    <w:multiLevelType w:val="hybridMultilevel"/>
    <w:tmpl w:val="8F16B1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33302F"/>
    <w:multiLevelType w:val="hybridMultilevel"/>
    <w:tmpl w:val="6A0266BC"/>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383B6AC3"/>
    <w:multiLevelType w:val="hybridMultilevel"/>
    <w:tmpl w:val="23502F2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8A260B1"/>
    <w:multiLevelType w:val="hybridMultilevel"/>
    <w:tmpl w:val="E716BD6A"/>
    <w:lvl w:ilvl="0" w:tplc="2BCA687A">
      <w:start w:val="1"/>
      <w:numFmt w:val="lowerLetter"/>
      <w:lvlText w:val="%1)"/>
      <w:lvlJc w:val="left"/>
      <w:pPr>
        <w:ind w:left="1080" w:hanging="360"/>
      </w:pPr>
      <w:rPr>
        <w:b/>
        <w:bCs/>
      </w:r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13" w15:restartNumberingAfterBreak="0">
    <w:nsid w:val="41C741F9"/>
    <w:multiLevelType w:val="hybridMultilevel"/>
    <w:tmpl w:val="AC44559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4B34857"/>
    <w:multiLevelType w:val="hybridMultilevel"/>
    <w:tmpl w:val="FA80BE4A"/>
    <w:lvl w:ilvl="0" w:tplc="0409000B">
      <w:start w:val="1"/>
      <w:numFmt w:val="bullet"/>
      <w:lvlText w:val=""/>
      <w:lvlJc w:val="left"/>
      <w:pPr>
        <w:ind w:left="1275"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6D4516"/>
    <w:multiLevelType w:val="hybridMultilevel"/>
    <w:tmpl w:val="4A945D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F06652"/>
    <w:multiLevelType w:val="hybridMultilevel"/>
    <w:tmpl w:val="02A486BE"/>
    <w:lvl w:ilvl="0" w:tplc="04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7" w15:restartNumberingAfterBreak="0">
    <w:nsid w:val="5B4E05CD"/>
    <w:multiLevelType w:val="hybridMultilevel"/>
    <w:tmpl w:val="B7EEC7E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608223E5"/>
    <w:multiLevelType w:val="hybridMultilevel"/>
    <w:tmpl w:val="729438CC"/>
    <w:lvl w:ilvl="0" w:tplc="EE40A46C">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60A14CA9"/>
    <w:multiLevelType w:val="hybridMultilevel"/>
    <w:tmpl w:val="FB824B22"/>
    <w:lvl w:ilvl="0" w:tplc="04090019">
      <w:start w:val="1"/>
      <w:numFmt w:val="lowerLetter"/>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0" w15:restartNumberingAfterBreak="0">
    <w:nsid w:val="71883012"/>
    <w:multiLevelType w:val="hybridMultilevel"/>
    <w:tmpl w:val="C4B03D9A"/>
    <w:lvl w:ilvl="0" w:tplc="AC6E7624">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21" w15:restartNumberingAfterBreak="0">
    <w:nsid w:val="72516BFD"/>
    <w:multiLevelType w:val="hybridMultilevel"/>
    <w:tmpl w:val="37C02482"/>
    <w:lvl w:ilvl="0" w:tplc="11540030">
      <w:start w:val="4"/>
      <w:numFmt w:val="bullet"/>
      <w:lvlText w:val="–"/>
      <w:lvlJc w:val="left"/>
      <w:pPr>
        <w:ind w:left="1275" w:hanging="360"/>
      </w:pPr>
      <w:rPr>
        <w:rFonts w:ascii="Book Antiqua" w:eastAsia="Times New Roman" w:hAnsi="Book Antiqu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1922C0"/>
    <w:multiLevelType w:val="hybridMultilevel"/>
    <w:tmpl w:val="6644BA9C"/>
    <w:lvl w:ilvl="0" w:tplc="9F201F6C">
      <w:start w:val="1"/>
      <w:numFmt w:val="decimal"/>
      <w:lvlText w:val="%1)"/>
      <w:lvlJc w:val="left"/>
      <w:pPr>
        <w:ind w:left="1440" w:hanging="360"/>
      </w:pPr>
      <w:rPr>
        <w:rFonts w:ascii="Calibri" w:eastAsia="Calibri" w:hAnsi="Calibri" w:cs="Mangal"/>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1904755247">
    <w:abstractNumId w:val="11"/>
  </w:num>
  <w:num w:numId="2" w16cid:durableId="2032761393">
    <w:abstractNumId w:val="4"/>
  </w:num>
  <w:num w:numId="3" w16cid:durableId="10707393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88904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9148281">
    <w:abstractNumId w:val="10"/>
  </w:num>
  <w:num w:numId="6" w16cid:durableId="912205160">
    <w:abstractNumId w:val="17"/>
  </w:num>
  <w:num w:numId="7" w16cid:durableId="792672695">
    <w:abstractNumId w:val="13"/>
  </w:num>
  <w:num w:numId="8" w16cid:durableId="12749389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34886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4529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45356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39451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1578609">
    <w:abstractNumId w:val="16"/>
  </w:num>
  <w:num w:numId="14" w16cid:durableId="1211267402">
    <w:abstractNumId w:val="2"/>
  </w:num>
  <w:num w:numId="15" w16cid:durableId="261185230">
    <w:abstractNumId w:val="1"/>
  </w:num>
  <w:num w:numId="16" w16cid:durableId="1092626136">
    <w:abstractNumId w:val="12"/>
  </w:num>
  <w:num w:numId="17" w16cid:durableId="1175027626">
    <w:abstractNumId w:val="19"/>
  </w:num>
  <w:num w:numId="18" w16cid:durableId="1052967034">
    <w:abstractNumId w:val="0"/>
  </w:num>
  <w:num w:numId="19" w16cid:durableId="2124960850">
    <w:abstractNumId w:val="6"/>
  </w:num>
  <w:num w:numId="20" w16cid:durableId="453063407">
    <w:abstractNumId w:val="9"/>
  </w:num>
  <w:num w:numId="21" w16cid:durableId="544565691">
    <w:abstractNumId w:val="3"/>
  </w:num>
  <w:num w:numId="22" w16cid:durableId="948201549">
    <w:abstractNumId w:val="7"/>
  </w:num>
  <w:num w:numId="23" w16cid:durableId="196549137">
    <w:abstractNumId w:val="5"/>
  </w:num>
  <w:num w:numId="24" w16cid:durableId="2033452488">
    <w:abstractNumId w:val="21"/>
  </w:num>
  <w:num w:numId="25" w16cid:durableId="1702045960">
    <w:abstractNumId w:val="15"/>
  </w:num>
  <w:num w:numId="26" w16cid:durableId="16892841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21B"/>
    <w:rsid w:val="000A2345"/>
    <w:rsid w:val="00147136"/>
    <w:rsid w:val="00155323"/>
    <w:rsid w:val="00332B28"/>
    <w:rsid w:val="00422519"/>
    <w:rsid w:val="00464159"/>
    <w:rsid w:val="00483FB9"/>
    <w:rsid w:val="004D5EA8"/>
    <w:rsid w:val="00541E10"/>
    <w:rsid w:val="00630C74"/>
    <w:rsid w:val="006D3A95"/>
    <w:rsid w:val="0075021B"/>
    <w:rsid w:val="007674A5"/>
    <w:rsid w:val="00775A41"/>
    <w:rsid w:val="00834FBD"/>
    <w:rsid w:val="008373C6"/>
    <w:rsid w:val="009361D6"/>
    <w:rsid w:val="009374C6"/>
    <w:rsid w:val="00A10DAD"/>
    <w:rsid w:val="00A327FA"/>
    <w:rsid w:val="00A64C6A"/>
    <w:rsid w:val="00A85BD2"/>
    <w:rsid w:val="00AB2DFC"/>
    <w:rsid w:val="00AE45C1"/>
    <w:rsid w:val="00B05504"/>
    <w:rsid w:val="00B42B34"/>
    <w:rsid w:val="00C207FF"/>
    <w:rsid w:val="00C372CA"/>
    <w:rsid w:val="00C6111A"/>
    <w:rsid w:val="00C83915"/>
    <w:rsid w:val="00CA1715"/>
    <w:rsid w:val="00EE1F10"/>
    <w:rsid w:val="00EE7BB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B7F29"/>
  <w15:chartTrackingRefBased/>
  <w15:docId w15:val="{27DCAC01-B12D-4BB0-8D53-61F115B06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21B"/>
    <w:pPr>
      <w:spacing w:after="0" w:line="240" w:lineRule="auto"/>
    </w:pPr>
    <w:rPr>
      <w:rFonts w:ascii="Times New Roman" w:eastAsia="Times New Roman" w:hAnsi="Times New Roman"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75021B"/>
    <w:rPr>
      <w:rFonts w:ascii="Calibri" w:eastAsia="Times New Roman" w:hAnsi="Calibri" w:cs="Times New Roman"/>
      <w:szCs w:val="22"/>
    </w:rPr>
  </w:style>
  <w:style w:type="paragraph" w:styleId="ListParagraph">
    <w:name w:val="List Paragraph"/>
    <w:basedOn w:val="Normal"/>
    <w:link w:val="ListParagraphChar"/>
    <w:uiPriority w:val="34"/>
    <w:qFormat/>
    <w:rsid w:val="0075021B"/>
    <w:pPr>
      <w:spacing w:line="276" w:lineRule="auto"/>
      <w:ind w:left="72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91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5</Pages>
  <Words>1417</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hr17</dc:creator>
  <cp:keywords/>
  <dc:description/>
  <cp:lastModifiedBy>hr17</cp:lastModifiedBy>
  <cp:revision>26</cp:revision>
  <cp:lastPrinted>2024-05-18T08:11:00Z</cp:lastPrinted>
  <dcterms:created xsi:type="dcterms:W3CDTF">2024-05-18T06:43:00Z</dcterms:created>
  <dcterms:modified xsi:type="dcterms:W3CDTF">2024-05-18T08:33:00Z</dcterms:modified>
</cp:coreProperties>
</file>