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9322" w:type="dxa"/>
        <w:tblLook w:val="04A0"/>
      </w:tblPr>
      <w:tblGrid>
        <w:gridCol w:w="1921"/>
        <w:gridCol w:w="7401"/>
      </w:tblGrid>
      <w:tr w:rsidR="003D6AF3" w:rsidRPr="003D6AF3" w:rsidTr="003D6AF3">
        <w:tc>
          <w:tcPr>
            <w:tcW w:w="1839" w:type="dxa"/>
          </w:tcPr>
          <w:p w:rsidR="003D6AF3" w:rsidRPr="00500647" w:rsidRDefault="003D6AF3" w:rsidP="00DD012F">
            <w:pPr>
              <w:rPr>
                <w:rFonts w:asciiTheme="majorHAnsi" w:hAnsiTheme="majorHAnsi"/>
                <w:b/>
              </w:rPr>
            </w:pPr>
            <w:r w:rsidRPr="00500647">
              <w:rPr>
                <w:rFonts w:asciiTheme="majorHAnsi" w:hAnsiTheme="majorHAnsi"/>
                <w:b/>
              </w:rPr>
              <w:t>JOB TITLE</w:t>
            </w:r>
          </w:p>
        </w:tc>
        <w:tc>
          <w:tcPr>
            <w:tcW w:w="7483" w:type="dxa"/>
          </w:tcPr>
          <w:p w:rsidR="003D6AF3" w:rsidRPr="00500647" w:rsidRDefault="001237B0" w:rsidP="00DD012F">
            <w:pPr>
              <w:rPr>
                <w:rFonts w:asciiTheme="majorHAnsi" w:hAnsiTheme="majorHAnsi"/>
                <w:b/>
              </w:rPr>
            </w:pPr>
            <w:r w:rsidRPr="001237B0">
              <w:rPr>
                <w:rFonts w:asciiTheme="majorHAnsi" w:hAnsiTheme="majorHAnsi"/>
                <w:b/>
              </w:rPr>
              <w:t>Deputy Manager / Manager – Business Development –Project Management Services</w:t>
            </w:r>
          </w:p>
        </w:tc>
      </w:tr>
      <w:tr w:rsidR="003D6AF3" w:rsidRPr="003D6AF3" w:rsidTr="003D6AF3">
        <w:tc>
          <w:tcPr>
            <w:tcW w:w="1839" w:type="dxa"/>
          </w:tcPr>
          <w:p w:rsidR="003D6AF3" w:rsidRPr="00500647" w:rsidRDefault="003D6AF3" w:rsidP="00DD012F">
            <w:pPr>
              <w:rPr>
                <w:rFonts w:asciiTheme="majorHAnsi" w:hAnsiTheme="majorHAnsi"/>
                <w:b/>
              </w:rPr>
            </w:pPr>
            <w:r w:rsidRPr="00500647">
              <w:rPr>
                <w:rFonts w:asciiTheme="majorHAnsi" w:hAnsiTheme="majorHAnsi"/>
                <w:b/>
              </w:rPr>
              <w:t>LOCATION</w:t>
            </w:r>
          </w:p>
        </w:tc>
        <w:tc>
          <w:tcPr>
            <w:tcW w:w="7483" w:type="dxa"/>
          </w:tcPr>
          <w:p w:rsidR="003D6AF3" w:rsidRPr="003D6AF3" w:rsidRDefault="001237B0" w:rsidP="00DD012F">
            <w:pPr>
              <w:rPr>
                <w:rFonts w:asciiTheme="majorHAnsi" w:hAnsiTheme="majorHAnsi"/>
              </w:rPr>
            </w:pPr>
            <w:r>
              <w:rPr>
                <w:rFonts w:asciiTheme="majorHAnsi" w:hAnsiTheme="majorHAnsi"/>
              </w:rPr>
              <w:t>Bangalore,</w:t>
            </w:r>
            <w:r w:rsidRPr="001237B0">
              <w:rPr>
                <w:rFonts w:asciiTheme="majorHAnsi" w:hAnsiTheme="majorHAnsi"/>
              </w:rPr>
              <w:t xml:space="preserve"> Mumbai</w:t>
            </w:r>
            <w:r>
              <w:rPr>
                <w:rFonts w:asciiTheme="majorHAnsi" w:hAnsiTheme="majorHAnsi"/>
              </w:rPr>
              <w:t xml:space="preserve">, </w:t>
            </w:r>
            <w:proofErr w:type="spellStart"/>
            <w:r w:rsidRPr="001237B0">
              <w:rPr>
                <w:rFonts w:asciiTheme="majorHAnsi" w:hAnsiTheme="majorHAnsi"/>
              </w:rPr>
              <w:t>Ahmedabad</w:t>
            </w:r>
            <w:proofErr w:type="spellEnd"/>
          </w:p>
        </w:tc>
      </w:tr>
      <w:tr w:rsidR="003D6AF3" w:rsidRPr="003D6AF3" w:rsidTr="003D6AF3">
        <w:tc>
          <w:tcPr>
            <w:tcW w:w="1839" w:type="dxa"/>
          </w:tcPr>
          <w:p w:rsidR="003D6AF3" w:rsidRPr="00500647" w:rsidRDefault="003D6AF3" w:rsidP="00DD012F">
            <w:pPr>
              <w:rPr>
                <w:rFonts w:asciiTheme="majorHAnsi" w:hAnsiTheme="majorHAnsi"/>
                <w:b/>
              </w:rPr>
            </w:pPr>
            <w:r w:rsidRPr="00500647">
              <w:rPr>
                <w:rFonts w:asciiTheme="majorHAnsi" w:hAnsiTheme="majorHAnsi"/>
                <w:b/>
              </w:rPr>
              <w:t>DEPARTMENT</w:t>
            </w:r>
          </w:p>
        </w:tc>
        <w:tc>
          <w:tcPr>
            <w:tcW w:w="7483" w:type="dxa"/>
          </w:tcPr>
          <w:p w:rsidR="003D6AF3" w:rsidRPr="003D6AF3" w:rsidRDefault="001237B0" w:rsidP="00DD012F">
            <w:pPr>
              <w:rPr>
                <w:rFonts w:asciiTheme="majorHAnsi" w:hAnsiTheme="majorHAnsi"/>
              </w:rPr>
            </w:pPr>
            <w:r w:rsidRPr="001237B0">
              <w:rPr>
                <w:rFonts w:asciiTheme="majorHAnsi" w:hAnsiTheme="majorHAnsi"/>
              </w:rPr>
              <w:t>Buildings</w:t>
            </w:r>
          </w:p>
        </w:tc>
      </w:tr>
      <w:tr w:rsidR="003D6AF3" w:rsidRPr="003D6AF3" w:rsidTr="003D6AF3">
        <w:tc>
          <w:tcPr>
            <w:tcW w:w="1839" w:type="dxa"/>
          </w:tcPr>
          <w:p w:rsidR="003D6AF3" w:rsidRPr="00500647" w:rsidRDefault="003D6AF3" w:rsidP="00DD012F">
            <w:pPr>
              <w:rPr>
                <w:rFonts w:asciiTheme="majorHAnsi" w:hAnsiTheme="majorHAnsi"/>
                <w:b/>
              </w:rPr>
            </w:pPr>
            <w:r w:rsidRPr="00500647">
              <w:rPr>
                <w:rFonts w:asciiTheme="majorHAnsi" w:hAnsiTheme="majorHAnsi"/>
                <w:b/>
              </w:rPr>
              <w:t xml:space="preserve">REPORTING TO </w:t>
            </w:r>
          </w:p>
        </w:tc>
        <w:tc>
          <w:tcPr>
            <w:tcW w:w="7483" w:type="dxa"/>
          </w:tcPr>
          <w:p w:rsidR="003D6AF3" w:rsidRPr="003D6AF3" w:rsidRDefault="001237B0" w:rsidP="00DD012F">
            <w:pPr>
              <w:rPr>
                <w:rFonts w:asciiTheme="majorHAnsi" w:hAnsiTheme="majorHAnsi"/>
              </w:rPr>
            </w:pPr>
            <w:r w:rsidRPr="001237B0">
              <w:rPr>
                <w:rFonts w:asciiTheme="majorHAnsi" w:hAnsiTheme="majorHAnsi"/>
              </w:rPr>
              <w:t>PCH - Building</w:t>
            </w:r>
          </w:p>
        </w:tc>
      </w:tr>
      <w:tr w:rsidR="003D6AF3" w:rsidRPr="003D6AF3" w:rsidTr="003D6AF3">
        <w:tc>
          <w:tcPr>
            <w:tcW w:w="1839" w:type="dxa"/>
          </w:tcPr>
          <w:p w:rsidR="003D6AF3" w:rsidRPr="00500647" w:rsidRDefault="003D6AF3" w:rsidP="00DD012F">
            <w:pPr>
              <w:rPr>
                <w:rFonts w:asciiTheme="majorHAnsi" w:hAnsiTheme="majorHAnsi"/>
                <w:b/>
              </w:rPr>
            </w:pPr>
            <w:r w:rsidRPr="00500647">
              <w:rPr>
                <w:rFonts w:asciiTheme="majorHAnsi" w:hAnsiTheme="majorHAnsi"/>
                <w:b/>
              </w:rPr>
              <w:t>EXPERIENCE</w:t>
            </w:r>
          </w:p>
        </w:tc>
        <w:tc>
          <w:tcPr>
            <w:tcW w:w="7483" w:type="dxa"/>
          </w:tcPr>
          <w:p w:rsidR="003D6AF3" w:rsidRPr="003D6AF3" w:rsidRDefault="001237B0" w:rsidP="00DD012F">
            <w:pPr>
              <w:rPr>
                <w:rFonts w:asciiTheme="majorHAnsi" w:hAnsiTheme="majorHAnsi"/>
              </w:rPr>
            </w:pPr>
            <w:r>
              <w:rPr>
                <w:rFonts w:asciiTheme="majorHAnsi" w:hAnsiTheme="majorHAnsi"/>
              </w:rPr>
              <w:t xml:space="preserve">Fresher </w:t>
            </w:r>
          </w:p>
        </w:tc>
      </w:tr>
      <w:tr w:rsidR="003D6AF3" w:rsidRPr="003D6AF3" w:rsidTr="003D6AF3">
        <w:tc>
          <w:tcPr>
            <w:tcW w:w="1839" w:type="dxa"/>
          </w:tcPr>
          <w:p w:rsidR="003D6AF3" w:rsidRPr="00500647" w:rsidRDefault="003D6AF3" w:rsidP="00DD012F">
            <w:pPr>
              <w:rPr>
                <w:rFonts w:asciiTheme="majorHAnsi" w:hAnsiTheme="majorHAnsi"/>
                <w:b/>
              </w:rPr>
            </w:pPr>
            <w:r w:rsidRPr="00500647">
              <w:rPr>
                <w:rFonts w:asciiTheme="majorHAnsi" w:hAnsiTheme="majorHAnsi"/>
                <w:b/>
              </w:rPr>
              <w:t>QUALIFICATION</w:t>
            </w:r>
          </w:p>
        </w:tc>
        <w:tc>
          <w:tcPr>
            <w:tcW w:w="7483" w:type="dxa"/>
          </w:tcPr>
          <w:p w:rsidR="003D6AF3" w:rsidRPr="003D6AF3" w:rsidRDefault="001237B0" w:rsidP="00DD012F">
            <w:pPr>
              <w:rPr>
                <w:rFonts w:asciiTheme="majorHAnsi" w:hAnsiTheme="majorHAnsi"/>
              </w:rPr>
            </w:pPr>
            <w:r w:rsidRPr="001237B0">
              <w:rPr>
                <w:rFonts w:asciiTheme="majorHAnsi" w:hAnsiTheme="majorHAnsi"/>
              </w:rPr>
              <w:t xml:space="preserve">Graduate in Engineering (Civil/ </w:t>
            </w:r>
            <w:proofErr w:type="spellStart"/>
            <w:r w:rsidRPr="001237B0">
              <w:rPr>
                <w:rFonts w:asciiTheme="majorHAnsi" w:hAnsiTheme="majorHAnsi"/>
              </w:rPr>
              <w:t>Mech</w:t>
            </w:r>
            <w:proofErr w:type="spellEnd"/>
            <w:r w:rsidRPr="001237B0">
              <w:rPr>
                <w:rFonts w:asciiTheme="majorHAnsi" w:hAnsiTheme="majorHAnsi"/>
              </w:rPr>
              <w:t xml:space="preserve">/Electrical &amp; MBA in Marketing </w:t>
            </w:r>
          </w:p>
        </w:tc>
      </w:tr>
      <w:tr w:rsidR="003D6AF3" w:rsidRPr="003D6AF3" w:rsidTr="003D6AF3">
        <w:tc>
          <w:tcPr>
            <w:tcW w:w="1839" w:type="dxa"/>
          </w:tcPr>
          <w:p w:rsidR="003D6AF3" w:rsidRPr="00500647" w:rsidRDefault="003D6AF3" w:rsidP="00DD012F">
            <w:pPr>
              <w:rPr>
                <w:rFonts w:asciiTheme="majorHAnsi" w:hAnsiTheme="majorHAnsi"/>
                <w:b/>
              </w:rPr>
            </w:pPr>
            <w:r w:rsidRPr="00500647">
              <w:rPr>
                <w:rFonts w:asciiTheme="majorHAnsi" w:hAnsiTheme="majorHAnsi"/>
                <w:b/>
              </w:rPr>
              <w:t>JOB RESPONSIBILITY</w:t>
            </w:r>
          </w:p>
        </w:tc>
        <w:tc>
          <w:tcPr>
            <w:tcW w:w="7483" w:type="dxa"/>
          </w:tcPr>
          <w:p w:rsidR="001237B0" w:rsidRPr="001237B0" w:rsidRDefault="001237B0" w:rsidP="00DD012F">
            <w:pPr>
              <w:rPr>
                <w:rFonts w:asciiTheme="majorHAnsi" w:hAnsiTheme="majorHAnsi"/>
              </w:rPr>
            </w:pPr>
            <w:r w:rsidRPr="001237B0">
              <w:rPr>
                <w:rFonts w:ascii="Cambria" w:hAnsi="Cambria" w:cs="Cambria"/>
              </w:rPr>
              <w:t> Should have the experience o</w:t>
            </w:r>
            <w:r w:rsidRPr="001237B0">
              <w:rPr>
                <w:rFonts w:asciiTheme="majorHAnsi" w:hAnsiTheme="majorHAnsi"/>
              </w:rPr>
              <w:t>f Project Management Consultancy business development in core sectors such as Construction Projects and Infrastructures developments.</w:t>
            </w:r>
          </w:p>
          <w:p w:rsidR="001237B0" w:rsidRPr="001237B0" w:rsidRDefault="001237B0" w:rsidP="00DD012F">
            <w:pPr>
              <w:rPr>
                <w:rFonts w:asciiTheme="majorHAnsi" w:hAnsiTheme="majorHAnsi"/>
              </w:rPr>
            </w:pPr>
            <w:r w:rsidRPr="001237B0">
              <w:rPr>
                <w:rFonts w:ascii="Cambria" w:hAnsi="Cambria" w:cs="Cambria"/>
              </w:rPr>
              <w:t> Should have dealt with both Public sector companies and Private sector companies preferable in Real estate constructions</w:t>
            </w:r>
            <w:r w:rsidRPr="001237B0">
              <w:rPr>
                <w:rFonts w:asciiTheme="majorHAnsi" w:hAnsiTheme="majorHAnsi"/>
              </w:rPr>
              <w:t>.</w:t>
            </w:r>
          </w:p>
          <w:p w:rsidR="001237B0" w:rsidRPr="001237B0" w:rsidRDefault="001237B0" w:rsidP="00DD012F">
            <w:pPr>
              <w:rPr>
                <w:rFonts w:ascii="Cambria" w:hAnsi="Cambria" w:cs="Cambria"/>
              </w:rPr>
            </w:pPr>
            <w:r w:rsidRPr="001237B0">
              <w:rPr>
                <w:rFonts w:ascii="Cambria" w:hAnsi="Cambria" w:cs="Cambria"/>
              </w:rPr>
              <w:t> This includes the commercial activities such as Market Surveys, support to network, TUVIPL.</w:t>
            </w:r>
          </w:p>
          <w:p w:rsidR="001237B0" w:rsidRPr="001237B0" w:rsidRDefault="001237B0" w:rsidP="00DD012F">
            <w:pPr>
              <w:rPr>
                <w:rFonts w:ascii="Cambria" w:hAnsi="Cambria" w:cs="Cambria"/>
              </w:rPr>
            </w:pPr>
            <w:r w:rsidRPr="001237B0">
              <w:rPr>
                <w:rFonts w:ascii="Cambria" w:hAnsi="Cambria" w:cs="Cambria"/>
              </w:rPr>
              <w:t> Builds market position by locating, developing, defining, and closing business relationships</w:t>
            </w:r>
          </w:p>
          <w:p w:rsidR="001237B0" w:rsidRPr="001237B0" w:rsidRDefault="001237B0" w:rsidP="00DD012F">
            <w:pPr>
              <w:rPr>
                <w:rFonts w:asciiTheme="majorHAnsi" w:hAnsiTheme="majorHAnsi"/>
              </w:rPr>
            </w:pPr>
            <w:r w:rsidRPr="001237B0">
              <w:rPr>
                <w:rFonts w:ascii="Cambria" w:hAnsi="Cambria" w:cs="Cambria"/>
              </w:rPr>
              <w:t xml:space="preserve"> Business Development for all product portfolios for Projects – </w:t>
            </w:r>
            <w:r w:rsidRPr="001237B0">
              <w:rPr>
                <w:rFonts w:asciiTheme="majorHAnsi" w:hAnsiTheme="majorHAnsi"/>
              </w:rPr>
              <w:t xml:space="preserve">Infrastructures and Projects (Residential, Commercial, Airports, Industrial projects, Data </w:t>
            </w:r>
            <w:proofErr w:type="spellStart"/>
            <w:r w:rsidRPr="001237B0">
              <w:rPr>
                <w:rFonts w:asciiTheme="majorHAnsi" w:hAnsiTheme="majorHAnsi"/>
              </w:rPr>
              <w:t>Center</w:t>
            </w:r>
            <w:proofErr w:type="spellEnd"/>
            <w:r w:rsidRPr="001237B0">
              <w:rPr>
                <w:rFonts w:asciiTheme="majorHAnsi" w:hAnsiTheme="majorHAnsi"/>
              </w:rPr>
              <w:t xml:space="preserve"> &amp; Ware houses)</w:t>
            </w:r>
          </w:p>
          <w:p w:rsidR="001237B0" w:rsidRPr="001237B0" w:rsidRDefault="001237B0" w:rsidP="00DD012F">
            <w:pPr>
              <w:rPr>
                <w:rFonts w:asciiTheme="majorHAnsi" w:hAnsiTheme="majorHAnsi"/>
              </w:rPr>
            </w:pPr>
            <w:r w:rsidRPr="001237B0">
              <w:rPr>
                <w:rFonts w:ascii="Cambria" w:hAnsi="Cambria" w:cs="Cambria"/>
              </w:rPr>
              <w:t> Identification, preparation and submission of pre-qualification, expression of interest, offers &amp; tenders. This includes offer and contract r</w:t>
            </w:r>
            <w:r w:rsidRPr="001237B0">
              <w:rPr>
                <w:rFonts w:asciiTheme="majorHAnsi" w:hAnsiTheme="majorHAnsi"/>
              </w:rPr>
              <w:t>eview.</w:t>
            </w:r>
          </w:p>
          <w:p w:rsidR="001237B0" w:rsidRPr="001237B0" w:rsidRDefault="001237B0" w:rsidP="00DD012F">
            <w:pPr>
              <w:rPr>
                <w:rFonts w:ascii="Cambria" w:hAnsi="Cambria" w:cs="Cambria"/>
              </w:rPr>
            </w:pPr>
            <w:r w:rsidRPr="001237B0">
              <w:rPr>
                <w:rFonts w:ascii="Cambria" w:hAnsi="Cambria" w:cs="Cambria"/>
              </w:rPr>
              <w:t> Manage and grow with key accounts as may be defined by Business Head</w:t>
            </w:r>
          </w:p>
          <w:p w:rsidR="001237B0" w:rsidRPr="001237B0" w:rsidRDefault="001237B0" w:rsidP="00DD012F">
            <w:pPr>
              <w:rPr>
                <w:rFonts w:ascii="Cambria" w:hAnsi="Cambria" w:cs="Cambria"/>
              </w:rPr>
            </w:pPr>
            <w:r w:rsidRPr="001237B0">
              <w:rPr>
                <w:rFonts w:ascii="Cambria" w:hAnsi="Cambria" w:cs="Cambria"/>
              </w:rPr>
              <w:t> Recognizing the prospective clients in the region, and create a data base.</w:t>
            </w:r>
          </w:p>
          <w:p w:rsidR="001237B0" w:rsidRPr="001237B0" w:rsidRDefault="001237B0" w:rsidP="00DD012F">
            <w:pPr>
              <w:rPr>
                <w:rFonts w:ascii="Cambria" w:hAnsi="Cambria" w:cs="Cambria"/>
              </w:rPr>
            </w:pPr>
            <w:r w:rsidRPr="001237B0">
              <w:rPr>
                <w:rFonts w:ascii="Cambria" w:hAnsi="Cambria" w:cs="Cambria"/>
              </w:rPr>
              <w:t> Early identification and follow up of major projects, opportunities &amp; tenders.</w:t>
            </w:r>
          </w:p>
          <w:p w:rsidR="001237B0" w:rsidRPr="001237B0" w:rsidRDefault="001237B0" w:rsidP="00DD012F">
            <w:pPr>
              <w:rPr>
                <w:rFonts w:ascii="Cambria" w:hAnsi="Cambria" w:cs="Cambria"/>
              </w:rPr>
            </w:pPr>
            <w:r w:rsidRPr="001237B0">
              <w:rPr>
                <w:rFonts w:ascii="Cambria" w:hAnsi="Cambria" w:cs="Cambria"/>
              </w:rPr>
              <w:t> Identification, preparation and submission of pre-qualification, expression of interest, offers &amp; tenders.</w:t>
            </w:r>
          </w:p>
          <w:p w:rsidR="001237B0" w:rsidRPr="001237B0" w:rsidRDefault="001237B0" w:rsidP="00DD012F">
            <w:pPr>
              <w:rPr>
                <w:rFonts w:asciiTheme="majorHAnsi" w:hAnsiTheme="majorHAnsi"/>
              </w:rPr>
            </w:pPr>
            <w:r w:rsidRPr="001237B0">
              <w:rPr>
                <w:rFonts w:ascii="Cambria" w:hAnsi="Cambria" w:cs="Cambria"/>
              </w:rPr>
              <w:t> Visiting prospective clients to present TUVIPL services and to identify the client need as an opportunity to TUVIPL follow up actions and keeping</w:t>
            </w:r>
            <w:r w:rsidRPr="001237B0">
              <w:rPr>
                <w:rFonts w:asciiTheme="majorHAnsi" w:hAnsiTheme="majorHAnsi"/>
              </w:rPr>
              <w:t xml:space="preserve"> the respective division heads in communication loop.</w:t>
            </w:r>
          </w:p>
          <w:p w:rsidR="001237B0" w:rsidRPr="001237B0" w:rsidRDefault="001237B0" w:rsidP="00DD012F">
            <w:pPr>
              <w:rPr>
                <w:rFonts w:asciiTheme="majorHAnsi" w:hAnsiTheme="majorHAnsi"/>
              </w:rPr>
            </w:pPr>
            <w:r w:rsidRPr="001237B0">
              <w:rPr>
                <w:rFonts w:ascii="Cambria" w:hAnsi="Cambria" w:cs="Cambria"/>
              </w:rPr>
              <w:t> Efficient in using the marketing tools such as presentation material, company profile, service sheets, reference list, completion/appreciation letters, etc.</w:t>
            </w:r>
          </w:p>
          <w:p w:rsidR="001237B0" w:rsidRPr="001237B0" w:rsidRDefault="001237B0" w:rsidP="00DD012F">
            <w:pPr>
              <w:rPr>
                <w:rFonts w:asciiTheme="majorHAnsi" w:hAnsiTheme="majorHAnsi"/>
              </w:rPr>
            </w:pPr>
            <w:r w:rsidRPr="001237B0">
              <w:rPr>
                <w:rFonts w:ascii="Cambria" w:hAnsi="Cambria" w:cs="Cambria"/>
              </w:rPr>
              <w:t> Keeping in touch with the various publici</w:t>
            </w:r>
            <w:r w:rsidRPr="001237B0">
              <w:rPr>
                <w:rFonts w:asciiTheme="majorHAnsi" w:hAnsiTheme="majorHAnsi"/>
              </w:rPr>
              <w:t>ty activities in the region such as exhibitions, seminars, conferences etc. and explore the possibility of showcasing the organization and services.</w:t>
            </w:r>
          </w:p>
          <w:p w:rsidR="003D6AF3" w:rsidRPr="001237B0" w:rsidRDefault="001237B0" w:rsidP="00DD012F">
            <w:pPr>
              <w:rPr>
                <w:rFonts w:asciiTheme="majorHAnsi" w:hAnsiTheme="majorHAnsi"/>
              </w:rPr>
            </w:pPr>
            <w:r w:rsidRPr="001237B0">
              <w:rPr>
                <w:rFonts w:ascii="Cambria" w:hAnsi="Cambria" w:cs="Cambria"/>
              </w:rPr>
              <w:t> Interacting with the Regional managers of other regions for mutual exchange of expertise, work, common cl</w:t>
            </w:r>
            <w:r w:rsidRPr="001237B0">
              <w:rPr>
                <w:rFonts w:asciiTheme="majorHAnsi" w:hAnsiTheme="majorHAnsi"/>
              </w:rPr>
              <w:t>ients and other references.</w:t>
            </w:r>
            <w:r w:rsidR="003D6AF3" w:rsidRPr="001237B0">
              <w:rPr>
                <w:rFonts w:asciiTheme="majorHAnsi" w:hAnsiTheme="majorHAnsi"/>
              </w:rPr>
              <w:t xml:space="preserve"> </w:t>
            </w:r>
          </w:p>
        </w:tc>
      </w:tr>
      <w:tr w:rsidR="003D6AF3" w:rsidRPr="003D6AF3" w:rsidTr="003D6AF3">
        <w:tc>
          <w:tcPr>
            <w:tcW w:w="1839" w:type="dxa"/>
          </w:tcPr>
          <w:p w:rsidR="003D6AF3" w:rsidRPr="00500647" w:rsidRDefault="003D6AF3" w:rsidP="00DD012F">
            <w:pPr>
              <w:rPr>
                <w:rFonts w:asciiTheme="majorHAnsi" w:hAnsiTheme="majorHAnsi"/>
                <w:b/>
              </w:rPr>
            </w:pPr>
            <w:r w:rsidRPr="00500647">
              <w:rPr>
                <w:rFonts w:asciiTheme="majorHAnsi" w:hAnsiTheme="majorHAnsi"/>
                <w:b/>
              </w:rPr>
              <w:t xml:space="preserve">ATTRIBUTES </w:t>
            </w:r>
          </w:p>
          <w:p w:rsidR="003D6AF3" w:rsidRPr="00500647" w:rsidRDefault="003D6AF3" w:rsidP="00DD012F">
            <w:pPr>
              <w:rPr>
                <w:rFonts w:asciiTheme="majorHAnsi" w:hAnsiTheme="majorHAnsi"/>
                <w:b/>
              </w:rPr>
            </w:pPr>
          </w:p>
        </w:tc>
        <w:tc>
          <w:tcPr>
            <w:tcW w:w="7483" w:type="dxa"/>
          </w:tcPr>
          <w:p w:rsidR="001237B0" w:rsidRPr="001237B0" w:rsidRDefault="001237B0" w:rsidP="00DD012F">
            <w:pPr>
              <w:rPr>
                <w:rFonts w:ascii="Cambria" w:hAnsi="Cambria" w:cs="Cambria"/>
              </w:rPr>
            </w:pPr>
            <w:r w:rsidRPr="001237B0">
              <w:rPr>
                <w:rFonts w:ascii="Cambria" w:hAnsi="Cambria" w:cs="Cambria"/>
              </w:rPr>
              <w:t> Sales, revenue &amp; other financials as per business plan.</w:t>
            </w:r>
          </w:p>
          <w:p w:rsidR="001237B0" w:rsidRPr="001237B0" w:rsidRDefault="001237B0" w:rsidP="00DD012F">
            <w:pPr>
              <w:rPr>
                <w:rFonts w:ascii="Cambria" w:hAnsi="Cambria" w:cs="Cambria"/>
              </w:rPr>
            </w:pPr>
            <w:r w:rsidRPr="001237B0">
              <w:rPr>
                <w:rFonts w:ascii="Cambria" w:hAnsi="Cambria" w:cs="Cambria"/>
              </w:rPr>
              <w:t> Client relationship – Retention and Growth.</w:t>
            </w:r>
          </w:p>
          <w:p w:rsidR="001237B0" w:rsidRPr="001237B0" w:rsidRDefault="001237B0" w:rsidP="00DD012F">
            <w:pPr>
              <w:rPr>
                <w:rFonts w:ascii="Cambria" w:hAnsi="Cambria" w:cs="Cambria"/>
              </w:rPr>
            </w:pPr>
            <w:r w:rsidRPr="001237B0">
              <w:rPr>
                <w:rFonts w:ascii="Cambria" w:hAnsi="Cambria" w:cs="Cambria"/>
              </w:rPr>
              <w:t> Cost control</w:t>
            </w:r>
          </w:p>
          <w:p w:rsidR="001237B0" w:rsidRPr="001237B0" w:rsidRDefault="001237B0" w:rsidP="00DD012F">
            <w:pPr>
              <w:rPr>
                <w:rFonts w:ascii="Cambria" w:hAnsi="Cambria" w:cs="Cambria"/>
              </w:rPr>
            </w:pPr>
            <w:r w:rsidRPr="001237B0">
              <w:rPr>
                <w:rFonts w:ascii="Cambria" w:hAnsi="Cambria" w:cs="Cambria"/>
              </w:rPr>
              <w:t> Compliance of internal and external guidelines, policies, procedures.</w:t>
            </w:r>
          </w:p>
          <w:p w:rsidR="001237B0" w:rsidRPr="001237B0" w:rsidRDefault="001237B0" w:rsidP="00DD012F">
            <w:pPr>
              <w:rPr>
                <w:rFonts w:asciiTheme="majorHAnsi" w:hAnsiTheme="majorHAnsi"/>
              </w:rPr>
            </w:pPr>
            <w:r w:rsidRPr="001237B0">
              <w:rPr>
                <w:rFonts w:ascii="Cambria" w:hAnsi="Cambria" w:cs="Cambria"/>
              </w:rPr>
              <w:t> Internal and external customer servi</w:t>
            </w:r>
            <w:r w:rsidRPr="001237B0">
              <w:rPr>
                <w:rFonts w:asciiTheme="majorHAnsi" w:hAnsiTheme="majorHAnsi"/>
              </w:rPr>
              <w:t>ce satisfaction (e.g. number of complaints)</w:t>
            </w:r>
          </w:p>
          <w:p w:rsidR="001237B0" w:rsidRPr="001237B0" w:rsidRDefault="001237B0" w:rsidP="00DD012F">
            <w:pPr>
              <w:rPr>
                <w:rFonts w:ascii="Cambria" w:hAnsi="Cambria" w:cs="Cambria"/>
              </w:rPr>
            </w:pPr>
            <w:r w:rsidRPr="001237B0">
              <w:rPr>
                <w:rFonts w:ascii="Cambria" w:hAnsi="Cambria" w:cs="Cambria"/>
              </w:rPr>
              <w:t> Should be a ‘Go to Market’ attitude personnel with ability to connect people, client contacts at higher level &amp; should be able to convert contacts into business.</w:t>
            </w:r>
          </w:p>
          <w:p w:rsidR="001237B0" w:rsidRPr="001237B0" w:rsidRDefault="001237B0" w:rsidP="00DD012F">
            <w:pPr>
              <w:rPr>
                <w:rFonts w:asciiTheme="majorHAnsi" w:hAnsiTheme="majorHAnsi"/>
              </w:rPr>
            </w:pPr>
            <w:r w:rsidRPr="001237B0">
              <w:rPr>
                <w:rFonts w:ascii="Cambria" w:hAnsi="Cambria" w:cs="Cambria"/>
              </w:rPr>
              <w:t> Excellent interpersonal skills &amp; Good Personal</w:t>
            </w:r>
            <w:r w:rsidRPr="001237B0">
              <w:rPr>
                <w:rFonts w:asciiTheme="majorHAnsi" w:hAnsiTheme="majorHAnsi"/>
              </w:rPr>
              <w:t xml:space="preserve"> Hygiene.</w:t>
            </w:r>
          </w:p>
          <w:p w:rsidR="001237B0" w:rsidRPr="001237B0" w:rsidRDefault="001237B0" w:rsidP="00DD012F">
            <w:pPr>
              <w:rPr>
                <w:rFonts w:asciiTheme="majorHAnsi" w:hAnsiTheme="majorHAnsi"/>
              </w:rPr>
            </w:pPr>
            <w:r w:rsidRPr="001237B0">
              <w:rPr>
                <w:rFonts w:ascii="Cambria" w:hAnsi="Cambria" w:cs="Cambria"/>
              </w:rPr>
              <w:t> Should have good selling skills.</w:t>
            </w:r>
          </w:p>
          <w:p w:rsidR="001237B0" w:rsidRPr="001237B0" w:rsidRDefault="001237B0" w:rsidP="00DD012F">
            <w:pPr>
              <w:rPr>
                <w:rFonts w:ascii="Cambria" w:hAnsi="Cambria" w:cs="Cambria"/>
              </w:rPr>
            </w:pPr>
            <w:r w:rsidRPr="001237B0">
              <w:rPr>
                <w:rFonts w:ascii="Cambria" w:hAnsi="Cambria" w:cs="Cambria"/>
              </w:rPr>
              <w:t> Should have a pleasing personality</w:t>
            </w:r>
          </w:p>
          <w:p w:rsidR="003D6AF3" w:rsidRPr="001237B0" w:rsidRDefault="001237B0" w:rsidP="00DD012F">
            <w:pPr>
              <w:rPr>
                <w:rFonts w:asciiTheme="majorHAnsi" w:hAnsiTheme="majorHAnsi"/>
              </w:rPr>
            </w:pPr>
            <w:r w:rsidRPr="001237B0">
              <w:rPr>
                <w:rFonts w:ascii="Cambria" w:hAnsi="Cambria" w:cs="Cambria"/>
              </w:rPr>
              <w:t> Good communication and presentation skills</w:t>
            </w:r>
          </w:p>
        </w:tc>
      </w:tr>
    </w:tbl>
    <w:p w:rsidR="003B2F8F" w:rsidRDefault="003B2F8F" w:rsidP="00DD012F">
      <w:pPr>
        <w:spacing w:after="0" w:line="240" w:lineRule="auto"/>
      </w:pPr>
    </w:p>
    <w:p w:rsidR="001237B0" w:rsidRDefault="001237B0" w:rsidP="00DD012F">
      <w:pPr>
        <w:spacing w:after="0" w:line="240" w:lineRule="auto"/>
      </w:pPr>
    </w:p>
    <w:tbl>
      <w:tblPr>
        <w:tblStyle w:val="TableGrid"/>
        <w:tblW w:w="9322" w:type="dxa"/>
        <w:tblLook w:val="04A0"/>
      </w:tblPr>
      <w:tblGrid>
        <w:gridCol w:w="1921"/>
        <w:gridCol w:w="7401"/>
      </w:tblGrid>
      <w:tr w:rsidR="001237B0" w:rsidRPr="00500647" w:rsidTr="001237B0">
        <w:tc>
          <w:tcPr>
            <w:tcW w:w="1921" w:type="dxa"/>
          </w:tcPr>
          <w:p w:rsidR="001237B0" w:rsidRPr="00500647" w:rsidRDefault="001237B0" w:rsidP="00DD012F">
            <w:pPr>
              <w:rPr>
                <w:rFonts w:asciiTheme="majorHAnsi" w:hAnsiTheme="majorHAnsi"/>
                <w:b/>
              </w:rPr>
            </w:pPr>
            <w:r w:rsidRPr="00500647">
              <w:rPr>
                <w:rFonts w:asciiTheme="majorHAnsi" w:hAnsiTheme="majorHAnsi"/>
                <w:b/>
              </w:rPr>
              <w:lastRenderedPageBreak/>
              <w:t>JOB TITLE</w:t>
            </w:r>
          </w:p>
        </w:tc>
        <w:tc>
          <w:tcPr>
            <w:tcW w:w="7401" w:type="dxa"/>
          </w:tcPr>
          <w:p w:rsidR="001237B0" w:rsidRPr="001237B0" w:rsidRDefault="001237B0" w:rsidP="00DD012F">
            <w:r>
              <w:t>Manager – Business Development</w:t>
            </w:r>
          </w:p>
        </w:tc>
      </w:tr>
      <w:tr w:rsidR="001237B0" w:rsidRPr="003D6AF3" w:rsidTr="001237B0">
        <w:tc>
          <w:tcPr>
            <w:tcW w:w="1921" w:type="dxa"/>
          </w:tcPr>
          <w:p w:rsidR="001237B0" w:rsidRPr="00500647" w:rsidRDefault="001237B0" w:rsidP="00DD012F">
            <w:pPr>
              <w:rPr>
                <w:rFonts w:asciiTheme="majorHAnsi" w:hAnsiTheme="majorHAnsi"/>
                <w:b/>
              </w:rPr>
            </w:pPr>
            <w:r w:rsidRPr="00500647">
              <w:rPr>
                <w:rFonts w:asciiTheme="majorHAnsi" w:hAnsiTheme="majorHAnsi"/>
                <w:b/>
              </w:rPr>
              <w:t>LOCATION</w:t>
            </w:r>
          </w:p>
        </w:tc>
        <w:tc>
          <w:tcPr>
            <w:tcW w:w="7401" w:type="dxa"/>
          </w:tcPr>
          <w:p w:rsidR="001237B0" w:rsidRPr="001237B0" w:rsidRDefault="001237B0" w:rsidP="00DD012F">
            <w:proofErr w:type="spellStart"/>
            <w:r>
              <w:t>Ahmedabad</w:t>
            </w:r>
            <w:proofErr w:type="spellEnd"/>
            <w:r>
              <w:t>/Delhi/Chennai/Hyderabad</w:t>
            </w:r>
          </w:p>
        </w:tc>
      </w:tr>
      <w:tr w:rsidR="001237B0" w:rsidRPr="003D6AF3" w:rsidTr="001237B0">
        <w:tc>
          <w:tcPr>
            <w:tcW w:w="1921" w:type="dxa"/>
          </w:tcPr>
          <w:p w:rsidR="001237B0" w:rsidRPr="00500647" w:rsidRDefault="001237B0" w:rsidP="00DD012F">
            <w:pPr>
              <w:rPr>
                <w:rFonts w:asciiTheme="majorHAnsi" w:hAnsiTheme="majorHAnsi"/>
                <w:b/>
              </w:rPr>
            </w:pPr>
            <w:r w:rsidRPr="00500647">
              <w:rPr>
                <w:rFonts w:asciiTheme="majorHAnsi" w:hAnsiTheme="majorHAnsi"/>
                <w:b/>
              </w:rPr>
              <w:t>DEPARTMENT</w:t>
            </w:r>
          </w:p>
        </w:tc>
        <w:tc>
          <w:tcPr>
            <w:tcW w:w="7401" w:type="dxa"/>
          </w:tcPr>
          <w:p w:rsidR="001237B0" w:rsidRPr="001237B0" w:rsidRDefault="001237B0" w:rsidP="00DD012F">
            <w:proofErr w:type="spellStart"/>
            <w:r>
              <w:t>Renewables</w:t>
            </w:r>
            <w:proofErr w:type="spellEnd"/>
          </w:p>
        </w:tc>
      </w:tr>
      <w:tr w:rsidR="001237B0" w:rsidRPr="003D6AF3" w:rsidTr="001237B0">
        <w:tc>
          <w:tcPr>
            <w:tcW w:w="1921" w:type="dxa"/>
          </w:tcPr>
          <w:p w:rsidR="001237B0" w:rsidRPr="00500647" w:rsidRDefault="001237B0" w:rsidP="00DD012F">
            <w:pPr>
              <w:rPr>
                <w:rFonts w:asciiTheme="majorHAnsi" w:hAnsiTheme="majorHAnsi"/>
                <w:b/>
              </w:rPr>
            </w:pPr>
            <w:r w:rsidRPr="00500647">
              <w:rPr>
                <w:rFonts w:asciiTheme="majorHAnsi" w:hAnsiTheme="majorHAnsi"/>
                <w:b/>
              </w:rPr>
              <w:t xml:space="preserve">REPORTING TO </w:t>
            </w:r>
          </w:p>
        </w:tc>
        <w:tc>
          <w:tcPr>
            <w:tcW w:w="7401" w:type="dxa"/>
          </w:tcPr>
          <w:p w:rsidR="001237B0" w:rsidRPr="001237B0" w:rsidRDefault="001237B0" w:rsidP="00DD012F">
            <w:r>
              <w:t xml:space="preserve">DGM – </w:t>
            </w:r>
            <w:proofErr w:type="spellStart"/>
            <w:r>
              <w:t>Renewables</w:t>
            </w:r>
            <w:proofErr w:type="spellEnd"/>
          </w:p>
        </w:tc>
      </w:tr>
      <w:tr w:rsidR="001237B0" w:rsidRPr="003D6AF3" w:rsidTr="001237B0">
        <w:tc>
          <w:tcPr>
            <w:tcW w:w="1921" w:type="dxa"/>
          </w:tcPr>
          <w:p w:rsidR="001237B0" w:rsidRPr="00500647" w:rsidRDefault="001237B0" w:rsidP="00DD012F">
            <w:pPr>
              <w:rPr>
                <w:rFonts w:asciiTheme="majorHAnsi" w:hAnsiTheme="majorHAnsi"/>
                <w:b/>
              </w:rPr>
            </w:pPr>
            <w:r w:rsidRPr="00500647">
              <w:rPr>
                <w:rFonts w:asciiTheme="majorHAnsi" w:hAnsiTheme="majorHAnsi"/>
                <w:b/>
              </w:rPr>
              <w:t>EXPERIENCE</w:t>
            </w:r>
          </w:p>
        </w:tc>
        <w:tc>
          <w:tcPr>
            <w:tcW w:w="7401" w:type="dxa"/>
          </w:tcPr>
          <w:p w:rsidR="001237B0" w:rsidRPr="003D6AF3" w:rsidRDefault="001237B0" w:rsidP="00DD012F">
            <w:pPr>
              <w:rPr>
                <w:rFonts w:asciiTheme="majorHAnsi" w:hAnsiTheme="majorHAnsi"/>
              </w:rPr>
            </w:pPr>
            <w:r w:rsidRPr="003D6AF3">
              <w:rPr>
                <w:rFonts w:asciiTheme="majorHAnsi" w:hAnsiTheme="majorHAnsi"/>
              </w:rPr>
              <w:t>Graduate engineers</w:t>
            </w:r>
          </w:p>
        </w:tc>
      </w:tr>
      <w:tr w:rsidR="001237B0" w:rsidRPr="003D6AF3" w:rsidTr="001237B0">
        <w:tc>
          <w:tcPr>
            <w:tcW w:w="1921" w:type="dxa"/>
          </w:tcPr>
          <w:p w:rsidR="001237B0" w:rsidRPr="00500647" w:rsidRDefault="001237B0" w:rsidP="00DD012F">
            <w:pPr>
              <w:rPr>
                <w:rFonts w:asciiTheme="majorHAnsi" w:hAnsiTheme="majorHAnsi"/>
                <w:b/>
              </w:rPr>
            </w:pPr>
            <w:r w:rsidRPr="00500647">
              <w:rPr>
                <w:rFonts w:asciiTheme="majorHAnsi" w:hAnsiTheme="majorHAnsi"/>
                <w:b/>
              </w:rPr>
              <w:t>QUALIFICATION</w:t>
            </w:r>
          </w:p>
        </w:tc>
        <w:tc>
          <w:tcPr>
            <w:tcW w:w="7401" w:type="dxa"/>
          </w:tcPr>
          <w:p w:rsidR="001237B0" w:rsidRPr="001237B0" w:rsidRDefault="001237B0" w:rsidP="00DD012F">
            <w:pPr>
              <w:pStyle w:val="ListParagraph"/>
              <w:numPr>
                <w:ilvl w:val="0"/>
                <w:numId w:val="3"/>
              </w:numPr>
              <w:rPr>
                <w:rFonts w:asciiTheme="majorHAnsi" w:hAnsiTheme="majorHAnsi"/>
              </w:rPr>
            </w:pPr>
            <w:r w:rsidRPr="001237B0">
              <w:rPr>
                <w:rFonts w:asciiTheme="majorHAnsi" w:hAnsiTheme="majorHAnsi"/>
              </w:rPr>
              <w:t>Graduate in Engineering &amp; MBA in Marketing with minimum 8 years of business development/marketing experience</w:t>
            </w:r>
          </w:p>
          <w:p w:rsidR="001237B0" w:rsidRPr="001237B0" w:rsidRDefault="001237B0" w:rsidP="00DD012F">
            <w:pPr>
              <w:pStyle w:val="ListParagraph"/>
              <w:numPr>
                <w:ilvl w:val="0"/>
                <w:numId w:val="3"/>
              </w:numPr>
              <w:rPr>
                <w:rFonts w:asciiTheme="majorHAnsi" w:hAnsiTheme="majorHAnsi"/>
              </w:rPr>
            </w:pPr>
            <w:r w:rsidRPr="001237B0">
              <w:rPr>
                <w:rFonts w:asciiTheme="majorHAnsi" w:hAnsiTheme="majorHAnsi"/>
              </w:rPr>
              <w:t>Should have the experience of business development in core sectors such as Renewable/Energy</w:t>
            </w:r>
          </w:p>
          <w:p w:rsidR="001237B0" w:rsidRPr="001237B0" w:rsidRDefault="001237B0" w:rsidP="00DD012F">
            <w:pPr>
              <w:pStyle w:val="ListParagraph"/>
              <w:numPr>
                <w:ilvl w:val="0"/>
                <w:numId w:val="3"/>
              </w:numPr>
              <w:rPr>
                <w:rFonts w:asciiTheme="majorHAnsi" w:hAnsiTheme="majorHAnsi"/>
              </w:rPr>
            </w:pPr>
            <w:r w:rsidRPr="001237B0">
              <w:rPr>
                <w:rFonts w:asciiTheme="majorHAnsi" w:hAnsiTheme="majorHAnsi"/>
              </w:rPr>
              <w:t>Should have dealt with both Public sector companies and Private sector companies for lead generation, tendering, negotiations and finalizations</w:t>
            </w:r>
          </w:p>
        </w:tc>
      </w:tr>
      <w:tr w:rsidR="001237B0" w:rsidRPr="00500647" w:rsidTr="001237B0">
        <w:tc>
          <w:tcPr>
            <w:tcW w:w="1921" w:type="dxa"/>
          </w:tcPr>
          <w:p w:rsidR="001237B0" w:rsidRPr="00500647" w:rsidRDefault="001237B0" w:rsidP="00DD012F">
            <w:pPr>
              <w:rPr>
                <w:rFonts w:asciiTheme="majorHAnsi" w:hAnsiTheme="majorHAnsi"/>
                <w:b/>
              </w:rPr>
            </w:pPr>
            <w:r w:rsidRPr="00500647">
              <w:rPr>
                <w:rFonts w:asciiTheme="majorHAnsi" w:hAnsiTheme="majorHAnsi"/>
                <w:b/>
              </w:rPr>
              <w:t>JOB RESPONSIBILITY</w:t>
            </w:r>
          </w:p>
        </w:tc>
        <w:tc>
          <w:tcPr>
            <w:tcW w:w="7401" w:type="dxa"/>
          </w:tcPr>
          <w:p w:rsidR="001237B0" w:rsidRPr="001237B0" w:rsidRDefault="001237B0" w:rsidP="00DD012F">
            <w:pPr>
              <w:rPr>
                <w:rFonts w:asciiTheme="majorHAnsi" w:hAnsiTheme="majorHAnsi"/>
              </w:rPr>
            </w:pPr>
            <w:r w:rsidRPr="001237B0">
              <w:rPr>
                <w:rFonts w:asciiTheme="majorHAnsi" w:hAnsiTheme="majorHAnsi"/>
              </w:rPr>
              <w:t>Market Research and Analysis:</w:t>
            </w:r>
          </w:p>
          <w:p w:rsidR="001237B0" w:rsidRPr="001237B0" w:rsidRDefault="001237B0" w:rsidP="00DD012F">
            <w:pPr>
              <w:rPr>
                <w:rFonts w:ascii="Cambria" w:hAnsi="Cambria" w:cs="Cambria"/>
              </w:rPr>
            </w:pPr>
            <w:r w:rsidRPr="001237B0">
              <w:rPr>
                <w:rFonts w:ascii="Cambria" w:hAnsi="Cambria" w:cs="Cambria"/>
              </w:rPr>
              <w:t> Conduct comprehensive market research to identify potential renewable energy customers, market trends, and emerging opportunities.</w:t>
            </w:r>
          </w:p>
          <w:p w:rsidR="001237B0" w:rsidRPr="001237B0" w:rsidRDefault="001237B0" w:rsidP="00DD012F">
            <w:pPr>
              <w:rPr>
                <w:rFonts w:asciiTheme="majorHAnsi" w:hAnsiTheme="majorHAnsi"/>
              </w:rPr>
            </w:pPr>
            <w:r w:rsidRPr="001237B0">
              <w:rPr>
                <w:rFonts w:ascii="Cambria" w:hAnsi="Cambria" w:cs="Cambria"/>
              </w:rPr>
              <w:t> Ana</w:t>
            </w:r>
            <w:r w:rsidRPr="001237B0">
              <w:rPr>
                <w:rFonts w:asciiTheme="majorHAnsi" w:hAnsiTheme="majorHAnsi"/>
              </w:rPr>
              <w:t xml:space="preserve">lyze the competitive landscape to understand the strengths and weaknesses of key players in the </w:t>
            </w:r>
            <w:proofErr w:type="spellStart"/>
            <w:r w:rsidRPr="001237B0">
              <w:rPr>
                <w:rFonts w:asciiTheme="majorHAnsi" w:hAnsiTheme="majorHAnsi"/>
              </w:rPr>
              <w:t>renewables</w:t>
            </w:r>
            <w:proofErr w:type="spellEnd"/>
            <w:r w:rsidRPr="001237B0">
              <w:rPr>
                <w:rFonts w:asciiTheme="majorHAnsi" w:hAnsiTheme="majorHAnsi"/>
              </w:rPr>
              <w:t xml:space="preserve"> sector.</w:t>
            </w:r>
          </w:p>
          <w:p w:rsidR="001237B0" w:rsidRPr="001237B0" w:rsidRDefault="001237B0" w:rsidP="00DD012F">
            <w:pPr>
              <w:rPr>
                <w:rFonts w:asciiTheme="majorHAnsi" w:hAnsiTheme="majorHAnsi"/>
              </w:rPr>
            </w:pPr>
            <w:r w:rsidRPr="001237B0">
              <w:rPr>
                <w:rFonts w:ascii="Cambria" w:hAnsi="Cambria" w:cs="Cambria"/>
              </w:rPr>
              <w:t> Identify and prioritize potential renewable energy developers, IT'S, EPC's both Govt. And Private customers through various channels, inclu</w:t>
            </w:r>
            <w:r w:rsidRPr="001237B0">
              <w:rPr>
                <w:rFonts w:asciiTheme="majorHAnsi" w:hAnsiTheme="majorHAnsi"/>
              </w:rPr>
              <w:t>ding online research, networking events, trade shows, and referrals.</w:t>
            </w:r>
          </w:p>
          <w:p w:rsidR="001237B0" w:rsidRPr="001237B0" w:rsidRDefault="001237B0" w:rsidP="00DD012F">
            <w:pPr>
              <w:rPr>
                <w:rFonts w:ascii="Cambria" w:hAnsi="Cambria" w:cs="Cambria"/>
              </w:rPr>
            </w:pPr>
            <w:r w:rsidRPr="001237B0">
              <w:rPr>
                <w:rFonts w:ascii="Cambria" w:hAnsi="Cambria" w:cs="Cambria"/>
              </w:rPr>
              <w:t> Develop a systematic approach to generate leads and build a robust pipeline of potential clients. Client Relationship Management:</w:t>
            </w:r>
          </w:p>
          <w:p w:rsidR="001237B0" w:rsidRPr="001237B0" w:rsidRDefault="001237B0" w:rsidP="00DD012F">
            <w:pPr>
              <w:rPr>
                <w:rFonts w:asciiTheme="majorHAnsi" w:hAnsiTheme="majorHAnsi"/>
              </w:rPr>
            </w:pPr>
            <w:r w:rsidRPr="001237B0">
              <w:rPr>
                <w:rFonts w:ascii="Cambria" w:hAnsi="Cambria" w:cs="Cambria"/>
              </w:rPr>
              <w:t xml:space="preserve"> Establish and maintain strong relationships with key </w:t>
            </w:r>
            <w:r w:rsidRPr="001237B0">
              <w:rPr>
                <w:rFonts w:asciiTheme="majorHAnsi" w:hAnsiTheme="majorHAnsi"/>
              </w:rPr>
              <w:t>decision-makers, stakeholders, and influencers within target organizations.</w:t>
            </w:r>
          </w:p>
          <w:p w:rsidR="001237B0" w:rsidRPr="001237B0" w:rsidRDefault="001237B0" w:rsidP="00DD012F">
            <w:pPr>
              <w:rPr>
                <w:rFonts w:ascii="Cambria" w:hAnsi="Cambria" w:cs="Cambria"/>
              </w:rPr>
            </w:pPr>
            <w:r w:rsidRPr="001237B0">
              <w:rPr>
                <w:rFonts w:ascii="Cambria" w:hAnsi="Cambria" w:cs="Cambria"/>
              </w:rPr>
              <w:t> Understand client needs, challenges, and goals to tailor solutions that align with their requirements. Solution Presentation and Negotiation:</w:t>
            </w:r>
          </w:p>
          <w:p w:rsidR="001237B0" w:rsidRPr="001237B0" w:rsidRDefault="001237B0" w:rsidP="00DD012F">
            <w:pPr>
              <w:rPr>
                <w:rFonts w:asciiTheme="majorHAnsi" w:hAnsiTheme="majorHAnsi"/>
              </w:rPr>
            </w:pPr>
            <w:r w:rsidRPr="001237B0">
              <w:rPr>
                <w:rFonts w:ascii="Cambria" w:hAnsi="Cambria" w:cs="Cambria"/>
              </w:rPr>
              <w:t xml:space="preserve"> Present our </w:t>
            </w:r>
            <w:proofErr w:type="spellStart"/>
            <w:r w:rsidRPr="001237B0">
              <w:rPr>
                <w:rFonts w:ascii="Cambria" w:hAnsi="Cambria" w:cs="Cambria"/>
              </w:rPr>
              <w:t>renewables</w:t>
            </w:r>
            <w:proofErr w:type="spellEnd"/>
            <w:r w:rsidRPr="001237B0">
              <w:rPr>
                <w:rFonts w:ascii="Cambria" w:hAnsi="Cambria" w:cs="Cambria"/>
              </w:rPr>
              <w:t xml:space="preserve"> service off</w:t>
            </w:r>
            <w:r w:rsidRPr="001237B0">
              <w:rPr>
                <w:rFonts w:asciiTheme="majorHAnsi" w:hAnsiTheme="majorHAnsi"/>
              </w:rPr>
              <w:t>erings to potential clients, highlighting the value proposition and benefits of working with our company.</w:t>
            </w:r>
          </w:p>
          <w:p w:rsidR="001237B0" w:rsidRPr="001237B0" w:rsidRDefault="001237B0" w:rsidP="00DD012F">
            <w:pPr>
              <w:rPr>
                <w:rFonts w:asciiTheme="majorHAnsi" w:hAnsiTheme="majorHAnsi"/>
              </w:rPr>
            </w:pPr>
            <w:r w:rsidRPr="001237B0">
              <w:rPr>
                <w:rFonts w:ascii="Cambria" w:hAnsi="Cambria" w:cs="Cambria"/>
              </w:rPr>
              <w:t xml:space="preserve"> Negotiate terms, pricing, and contracts in collaboration with the sales and legal teams to secure mutually beneficial agreements. Collaboration and </w:t>
            </w:r>
            <w:r w:rsidRPr="001237B0">
              <w:rPr>
                <w:rFonts w:asciiTheme="majorHAnsi" w:hAnsiTheme="majorHAnsi"/>
              </w:rPr>
              <w:t>Strategy:</w:t>
            </w:r>
          </w:p>
          <w:p w:rsidR="001237B0" w:rsidRPr="001237B0" w:rsidRDefault="001237B0" w:rsidP="00DD012F">
            <w:pPr>
              <w:rPr>
                <w:rFonts w:asciiTheme="majorHAnsi" w:hAnsiTheme="majorHAnsi"/>
              </w:rPr>
            </w:pPr>
            <w:r w:rsidRPr="001237B0">
              <w:rPr>
                <w:rFonts w:ascii="Cambria" w:hAnsi="Cambria" w:cs="Cambria"/>
              </w:rPr>
              <w:t> Work closely with cross-functional teams, including technical and engineering teams, to develop tailored solutions that address client needs effectively.</w:t>
            </w:r>
          </w:p>
          <w:p w:rsidR="001237B0" w:rsidRPr="001237B0" w:rsidRDefault="001237B0" w:rsidP="00DD012F">
            <w:pPr>
              <w:rPr>
                <w:rFonts w:asciiTheme="majorHAnsi" w:hAnsiTheme="majorHAnsi"/>
              </w:rPr>
            </w:pPr>
            <w:r w:rsidRPr="001237B0">
              <w:rPr>
                <w:rFonts w:ascii="Cambria" w:hAnsi="Cambria" w:cs="Cambria"/>
              </w:rPr>
              <w:t> Contribute insights and recommendations to the overall business development strategy bas</w:t>
            </w:r>
            <w:r w:rsidRPr="001237B0">
              <w:rPr>
                <w:rFonts w:asciiTheme="majorHAnsi" w:hAnsiTheme="majorHAnsi"/>
              </w:rPr>
              <w:t>ed on market feedback and trends. Sales Targets and Reporting:</w:t>
            </w:r>
          </w:p>
          <w:p w:rsidR="001237B0" w:rsidRPr="001237B0" w:rsidRDefault="001237B0" w:rsidP="00DD012F">
            <w:pPr>
              <w:rPr>
                <w:rFonts w:ascii="Cambria" w:hAnsi="Cambria" w:cs="Cambria"/>
              </w:rPr>
            </w:pPr>
            <w:r w:rsidRPr="001237B0">
              <w:rPr>
                <w:rFonts w:ascii="Cambria" w:hAnsi="Cambria" w:cs="Cambria"/>
              </w:rPr>
              <w:t> Set ambitious sales targets and objectives for association with new renewable energy customers.</w:t>
            </w:r>
          </w:p>
          <w:p w:rsidR="001237B0" w:rsidRPr="00500647" w:rsidRDefault="001237B0" w:rsidP="00DD012F">
            <w:pPr>
              <w:rPr>
                <w:rFonts w:asciiTheme="majorHAnsi" w:hAnsiTheme="majorHAnsi"/>
              </w:rPr>
            </w:pPr>
            <w:r w:rsidRPr="001237B0">
              <w:rPr>
                <w:rFonts w:ascii="Cambria" w:hAnsi="Cambria" w:cs="Cambria"/>
              </w:rPr>
              <w:t> Provide regular and accurate sales reports, forecasts, and insights to management, tracking p</w:t>
            </w:r>
            <w:r w:rsidRPr="001237B0">
              <w:rPr>
                <w:rFonts w:asciiTheme="majorHAnsi" w:hAnsiTheme="majorHAnsi"/>
              </w:rPr>
              <w:t>rogress against goals.</w:t>
            </w:r>
          </w:p>
        </w:tc>
      </w:tr>
      <w:tr w:rsidR="001237B0" w:rsidRPr="00500647" w:rsidTr="001237B0">
        <w:tc>
          <w:tcPr>
            <w:tcW w:w="1921" w:type="dxa"/>
          </w:tcPr>
          <w:p w:rsidR="001237B0" w:rsidRPr="00500647" w:rsidRDefault="001237B0" w:rsidP="00DD012F">
            <w:pPr>
              <w:rPr>
                <w:rFonts w:asciiTheme="majorHAnsi" w:hAnsiTheme="majorHAnsi"/>
                <w:b/>
              </w:rPr>
            </w:pPr>
            <w:r w:rsidRPr="00500647">
              <w:rPr>
                <w:rFonts w:asciiTheme="majorHAnsi" w:hAnsiTheme="majorHAnsi"/>
                <w:b/>
              </w:rPr>
              <w:t xml:space="preserve">ATTRIBUTES </w:t>
            </w:r>
          </w:p>
          <w:p w:rsidR="001237B0" w:rsidRPr="00500647" w:rsidRDefault="001237B0" w:rsidP="00DD012F">
            <w:pPr>
              <w:rPr>
                <w:rFonts w:asciiTheme="majorHAnsi" w:hAnsiTheme="majorHAnsi"/>
                <w:b/>
              </w:rPr>
            </w:pPr>
          </w:p>
        </w:tc>
        <w:tc>
          <w:tcPr>
            <w:tcW w:w="7401" w:type="dxa"/>
          </w:tcPr>
          <w:p w:rsidR="001237B0" w:rsidRPr="001237B0" w:rsidRDefault="001237B0" w:rsidP="00DD012F">
            <w:pPr>
              <w:rPr>
                <w:rFonts w:ascii="Cambria" w:hAnsi="Cambria" w:cs="Cambria"/>
              </w:rPr>
            </w:pPr>
            <w:r w:rsidRPr="001237B0">
              <w:rPr>
                <w:rFonts w:ascii="Cambria" w:hAnsi="Cambria" w:cs="Cambria"/>
              </w:rPr>
              <w:t> Strong understanding of renewable energy technologies, processes, and the renewable energy market.</w:t>
            </w:r>
          </w:p>
          <w:p w:rsidR="001237B0" w:rsidRPr="001237B0" w:rsidRDefault="001237B0" w:rsidP="00DD012F">
            <w:pPr>
              <w:rPr>
                <w:rFonts w:asciiTheme="majorHAnsi" w:hAnsiTheme="majorHAnsi"/>
              </w:rPr>
            </w:pPr>
            <w:r w:rsidRPr="001237B0">
              <w:rPr>
                <w:rFonts w:ascii="Cambria" w:hAnsi="Cambria" w:cs="Cambria"/>
              </w:rPr>
              <w:t> Exceptional communication and interpersonal skills to build rapport with clients and internal teams.</w:t>
            </w:r>
          </w:p>
          <w:p w:rsidR="001237B0" w:rsidRPr="001237B0" w:rsidRDefault="001237B0" w:rsidP="00DD012F">
            <w:pPr>
              <w:rPr>
                <w:rFonts w:asciiTheme="majorHAnsi" w:hAnsiTheme="majorHAnsi"/>
              </w:rPr>
            </w:pPr>
            <w:r w:rsidRPr="001237B0">
              <w:rPr>
                <w:rFonts w:ascii="Cambria" w:hAnsi="Cambria" w:cs="Cambria"/>
              </w:rPr>
              <w:t xml:space="preserve"> Strategic </w:t>
            </w:r>
            <w:proofErr w:type="gramStart"/>
            <w:r w:rsidRPr="001237B0">
              <w:rPr>
                <w:rFonts w:ascii="Cambria" w:hAnsi="Cambria" w:cs="Cambria"/>
              </w:rPr>
              <w:t>mindset with the a</w:t>
            </w:r>
            <w:r w:rsidRPr="001237B0">
              <w:rPr>
                <w:rFonts w:asciiTheme="majorHAnsi" w:hAnsiTheme="majorHAnsi"/>
              </w:rPr>
              <w:t>bility to identify opportunities, anticipate</w:t>
            </w:r>
            <w:proofErr w:type="gramEnd"/>
            <w:r w:rsidRPr="001237B0">
              <w:rPr>
                <w:rFonts w:asciiTheme="majorHAnsi" w:hAnsiTheme="majorHAnsi"/>
              </w:rPr>
              <w:t xml:space="preserve"> market trends, and propose innovative solutions.</w:t>
            </w:r>
          </w:p>
          <w:p w:rsidR="001237B0" w:rsidRPr="001237B0" w:rsidRDefault="001237B0" w:rsidP="00DD012F">
            <w:pPr>
              <w:rPr>
                <w:rFonts w:ascii="Cambria" w:hAnsi="Cambria" w:cs="Cambria"/>
              </w:rPr>
            </w:pPr>
            <w:r w:rsidRPr="001237B0">
              <w:rPr>
                <w:rFonts w:ascii="Cambria" w:hAnsi="Cambria" w:cs="Cambria"/>
              </w:rPr>
              <w:t> Self-motivated, target-driven, and able to work independently as well as in a team environment.</w:t>
            </w:r>
          </w:p>
          <w:p w:rsidR="001237B0" w:rsidRPr="00500647" w:rsidRDefault="001237B0" w:rsidP="00DD012F">
            <w:pPr>
              <w:rPr>
                <w:rFonts w:asciiTheme="majorHAnsi" w:hAnsiTheme="majorHAnsi"/>
              </w:rPr>
            </w:pPr>
            <w:r w:rsidRPr="001237B0">
              <w:rPr>
                <w:rFonts w:ascii="Cambria" w:hAnsi="Cambria" w:cs="Cambria"/>
              </w:rPr>
              <w:t> Proficient in using sales software and Microsoft Office suite</w:t>
            </w:r>
          </w:p>
        </w:tc>
      </w:tr>
    </w:tbl>
    <w:p w:rsidR="001237B0" w:rsidRDefault="001237B0" w:rsidP="00DD012F">
      <w:pPr>
        <w:spacing w:after="0" w:line="240" w:lineRule="auto"/>
      </w:pPr>
    </w:p>
    <w:p w:rsidR="00DD012F" w:rsidRDefault="00DD012F" w:rsidP="00DD012F">
      <w:pPr>
        <w:spacing w:after="0" w:line="240" w:lineRule="auto"/>
      </w:pPr>
    </w:p>
    <w:p w:rsidR="00DD012F" w:rsidRDefault="00DD012F" w:rsidP="00DD012F">
      <w:pPr>
        <w:spacing w:after="0" w:line="240" w:lineRule="auto"/>
      </w:pPr>
    </w:p>
    <w:tbl>
      <w:tblPr>
        <w:tblStyle w:val="TableGrid"/>
        <w:tblW w:w="9322" w:type="dxa"/>
        <w:tblLook w:val="04A0"/>
      </w:tblPr>
      <w:tblGrid>
        <w:gridCol w:w="1921"/>
        <w:gridCol w:w="7401"/>
      </w:tblGrid>
      <w:tr w:rsidR="00E4101B" w:rsidRPr="001237B0" w:rsidTr="001D4F47">
        <w:tc>
          <w:tcPr>
            <w:tcW w:w="1921" w:type="dxa"/>
          </w:tcPr>
          <w:p w:rsidR="00E4101B" w:rsidRPr="00500647" w:rsidRDefault="00E4101B" w:rsidP="00DD012F">
            <w:pPr>
              <w:rPr>
                <w:rFonts w:asciiTheme="majorHAnsi" w:hAnsiTheme="majorHAnsi"/>
                <w:b/>
              </w:rPr>
            </w:pPr>
            <w:r w:rsidRPr="00500647">
              <w:rPr>
                <w:rFonts w:asciiTheme="majorHAnsi" w:hAnsiTheme="majorHAnsi"/>
                <w:b/>
              </w:rPr>
              <w:lastRenderedPageBreak/>
              <w:t>JOB TITLE</w:t>
            </w:r>
          </w:p>
        </w:tc>
        <w:tc>
          <w:tcPr>
            <w:tcW w:w="7401" w:type="dxa"/>
          </w:tcPr>
          <w:p w:rsidR="00E4101B" w:rsidRPr="001237B0" w:rsidRDefault="00DD012F" w:rsidP="00DD012F">
            <w:r>
              <w:t>Asst. Manager/Senior Engineer – Business Development – Electronics, Electrical &amp; Industrial Machinery Testing Lab</w:t>
            </w:r>
          </w:p>
        </w:tc>
      </w:tr>
      <w:tr w:rsidR="00E4101B" w:rsidRPr="001237B0" w:rsidTr="001D4F47">
        <w:tc>
          <w:tcPr>
            <w:tcW w:w="1921" w:type="dxa"/>
          </w:tcPr>
          <w:p w:rsidR="00E4101B" w:rsidRPr="00500647" w:rsidRDefault="00E4101B" w:rsidP="00DD012F">
            <w:pPr>
              <w:rPr>
                <w:rFonts w:asciiTheme="majorHAnsi" w:hAnsiTheme="majorHAnsi"/>
                <w:b/>
              </w:rPr>
            </w:pPr>
            <w:r w:rsidRPr="00500647">
              <w:rPr>
                <w:rFonts w:asciiTheme="majorHAnsi" w:hAnsiTheme="majorHAnsi"/>
                <w:b/>
              </w:rPr>
              <w:t>LOCATION</w:t>
            </w:r>
          </w:p>
        </w:tc>
        <w:tc>
          <w:tcPr>
            <w:tcW w:w="7401" w:type="dxa"/>
          </w:tcPr>
          <w:p w:rsidR="00E4101B" w:rsidRPr="001237B0" w:rsidRDefault="00E4101B" w:rsidP="00DD012F">
            <w:proofErr w:type="spellStart"/>
            <w:r>
              <w:t>Ahmedabad</w:t>
            </w:r>
            <w:proofErr w:type="spellEnd"/>
            <w:r>
              <w:t>/Delhi/Chennai/Hyderabad</w:t>
            </w:r>
          </w:p>
        </w:tc>
      </w:tr>
      <w:tr w:rsidR="00E4101B" w:rsidRPr="001237B0" w:rsidTr="001D4F47">
        <w:tc>
          <w:tcPr>
            <w:tcW w:w="1921" w:type="dxa"/>
          </w:tcPr>
          <w:p w:rsidR="00E4101B" w:rsidRPr="00500647" w:rsidRDefault="00E4101B" w:rsidP="00DD012F">
            <w:pPr>
              <w:rPr>
                <w:rFonts w:asciiTheme="majorHAnsi" w:hAnsiTheme="majorHAnsi"/>
                <w:b/>
              </w:rPr>
            </w:pPr>
            <w:r w:rsidRPr="00500647">
              <w:rPr>
                <w:rFonts w:asciiTheme="majorHAnsi" w:hAnsiTheme="majorHAnsi"/>
                <w:b/>
              </w:rPr>
              <w:t>DEPARTMENT</w:t>
            </w:r>
          </w:p>
        </w:tc>
        <w:tc>
          <w:tcPr>
            <w:tcW w:w="7401" w:type="dxa"/>
          </w:tcPr>
          <w:p w:rsidR="00E4101B" w:rsidRPr="00DD012F" w:rsidRDefault="00DD012F" w:rsidP="00DD012F">
            <w:pPr>
              <w:pStyle w:val="Default"/>
            </w:pPr>
            <w:r>
              <w:rPr>
                <w:sz w:val="22"/>
                <w:szCs w:val="22"/>
              </w:rPr>
              <w:t xml:space="preserve">Electronics, Electrical &amp; Industrial Machinery Testing Lab (Product Testing Lab) </w:t>
            </w:r>
          </w:p>
        </w:tc>
      </w:tr>
      <w:tr w:rsidR="00E4101B" w:rsidRPr="001237B0" w:rsidTr="001D4F47">
        <w:tc>
          <w:tcPr>
            <w:tcW w:w="1921" w:type="dxa"/>
          </w:tcPr>
          <w:p w:rsidR="00E4101B" w:rsidRPr="00500647" w:rsidRDefault="00E4101B" w:rsidP="00DD012F">
            <w:pPr>
              <w:rPr>
                <w:rFonts w:asciiTheme="majorHAnsi" w:hAnsiTheme="majorHAnsi"/>
                <w:b/>
              </w:rPr>
            </w:pPr>
            <w:r w:rsidRPr="00500647">
              <w:rPr>
                <w:rFonts w:asciiTheme="majorHAnsi" w:hAnsiTheme="majorHAnsi"/>
                <w:b/>
              </w:rPr>
              <w:t xml:space="preserve">REPORTING TO </w:t>
            </w:r>
          </w:p>
        </w:tc>
        <w:tc>
          <w:tcPr>
            <w:tcW w:w="7401" w:type="dxa"/>
          </w:tcPr>
          <w:p w:rsidR="00E4101B" w:rsidRPr="001237B0" w:rsidRDefault="00DD012F" w:rsidP="00DD012F">
            <w:r w:rsidRPr="00DD012F">
              <w:t>Profit Centre Head (PCH)- Product Testing Lab and All India Marketing Head</w:t>
            </w:r>
          </w:p>
        </w:tc>
      </w:tr>
      <w:tr w:rsidR="00E4101B" w:rsidRPr="003D6AF3" w:rsidTr="001D4F47">
        <w:tc>
          <w:tcPr>
            <w:tcW w:w="1921" w:type="dxa"/>
          </w:tcPr>
          <w:p w:rsidR="00E4101B" w:rsidRPr="00500647" w:rsidRDefault="00E4101B" w:rsidP="00DD012F">
            <w:pPr>
              <w:rPr>
                <w:rFonts w:asciiTheme="majorHAnsi" w:hAnsiTheme="majorHAnsi"/>
                <w:b/>
              </w:rPr>
            </w:pPr>
            <w:r w:rsidRPr="00500647">
              <w:rPr>
                <w:rFonts w:asciiTheme="majorHAnsi" w:hAnsiTheme="majorHAnsi"/>
                <w:b/>
              </w:rPr>
              <w:t>EXPERIENCE</w:t>
            </w:r>
          </w:p>
        </w:tc>
        <w:tc>
          <w:tcPr>
            <w:tcW w:w="7401" w:type="dxa"/>
          </w:tcPr>
          <w:p w:rsidR="00E4101B" w:rsidRPr="00DD012F" w:rsidRDefault="00DD012F" w:rsidP="00DD012F">
            <w:r w:rsidRPr="00DD012F">
              <w:t>Full time Bachelor’s Degree in Engineering from a well-known institute with Management Degree preferable</w:t>
            </w:r>
          </w:p>
        </w:tc>
      </w:tr>
      <w:tr w:rsidR="00E4101B" w:rsidRPr="001237B0" w:rsidTr="001D4F47">
        <w:tc>
          <w:tcPr>
            <w:tcW w:w="1921" w:type="dxa"/>
          </w:tcPr>
          <w:p w:rsidR="00E4101B" w:rsidRPr="00500647" w:rsidRDefault="00E4101B" w:rsidP="00DD012F">
            <w:pPr>
              <w:rPr>
                <w:rFonts w:asciiTheme="majorHAnsi" w:hAnsiTheme="majorHAnsi"/>
                <w:b/>
              </w:rPr>
            </w:pPr>
            <w:r w:rsidRPr="00500647">
              <w:rPr>
                <w:rFonts w:asciiTheme="majorHAnsi" w:hAnsiTheme="majorHAnsi"/>
                <w:b/>
              </w:rPr>
              <w:t>QUALIFICATION</w:t>
            </w:r>
          </w:p>
        </w:tc>
        <w:tc>
          <w:tcPr>
            <w:tcW w:w="7401" w:type="dxa"/>
          </w:tcPr>
          <w:p w:rsidR="00DD012F" w:rsidRDefault="00DD012F" w:rsidP="00DD012F">
            <w:r>
              <w:t>Electronics, Electrical &amp; Industrial Machinery Testing Lab (Product Testing Lab)</w:t>
            </w:r>
          </w:p>
          <w:p w:rsidR="00DD012F" w:rsidRDefault="00DD012F" w:rsidP="00DD012F">
            <w:r>
              <w:t>Profit Centre Head (PCH)- Product Testing Lab and All India Marketing Head</w:t>
            </w:r>
          </w:p>
          <w:p w:rsidR="00E4101B" w:rsidRPr="00DD012F" w:rsidRDefault="00DD012F" w:rsidP="00DD012F">
            <w:r>
              <w:t>Full time Bachelor’s Degree in Engineering from a well-known institute with Management Degree preferable</w:t>
            </w:r>
          </w:p>
        </w:tc>
      </w:tr>
      <w:tr w:rsidR="00E4101B" w:rsidRPr="00500647" w:rsidTr="001D4F47">
        <w:tc>
          <w:tcPr>
            <w:tcW w:w="1921" w:type="dxa"/>
          </w:tcPr>
          <w:p w:rsidR="00E4101B" w:rsidRPr="00500647" w:rsidRDefault="00E4101B" w:rsidP="00DD012F">
            <w:pPr>
              <w:rPr>
                <w:rFonts w:asciiTheme="majorHAnsi" w:hAnsiTheme="majorHAnsi"/>
                <w:b/>
              </w:rPr>
            </w:pPr>
            <w:r w:rsidRPr="00500647">
              <w:rPr>
                <w:rFonts w:asciiTheme="majorHAnsi" w:hAnsiTheme="majorHAnsi"/>
                <w:b/>
              </w:rPr>
              <w:t>JOB RESPONSIBILITY</w:t>
            </w:r>
          </w:p>
        </w:tc>
        <w:tc>
          <w:tcPr>
            <w:tcW w:w="7401" w:type="dxa"/>
          </w:tcPr>
          <w:p w:rsidR="00DD012F" w:rsidRDefault="00DD012F" w:rsidP="00DD012F">
            <w:r>
              <w:rPr>
                <w:rFonts w:ascii="Calibri" w:hAnsi="Calibri" w:cs="Calibri"/>
              </w:rPr>
              <w:t> Sales &amp; Marketing for Product Testing Lab services i.e. Testing of</w:t>
            </w:r>
            <w:r>
              <w:t xml:space="preserve"> EMI/EMC/Electrical, Mechanical Safety/Environment Testing/Battery Testing/Medical Devices/Lamp &amp; </w:t>
            </w:r>
            <w:proofErr w:type="spellStart"/>
            <w:r>
              <w:t>Luminaires</w:t>
            </w:r>
            <w:proofErr w:type="spellEnd"/>
            <w:r>
              <w:t xml:space="preserve"> Testing/BIS Testing etc.</w:t>
            </w:r>
          </w:p>
          <w:p w:rsidR="00DD012F" w:rsidRDefault="00DD012F" w:rsidP="00DD012F">
            <w:pPr>
              <w:rPr>
                <w:rFonts w:ascii="Calibri" w:hAnsi="Calibri" w:cs="Calibri"/>
              </w:rPr>
            </w:pPr>
          </w:p>
          <w:p w:rsidR="00DD012F" w:rsidRDefault="00DD012F" w:rsidP="00DD012F">
            <w:r>
              <w:rPr>
                <w:rFonts w:ascii="Calibri" w:hAnsi="Calibri" w:cs="Calibri"/>
              </w:rPr>
              <w:t> Responsible for Business Development and Sales as per Strategic Growth Plan for the</w:t>
            </w:r>
            <w:r>
              <w:t xml:space="preserve"> region.</w:t>
            </w:r>
          </w:p>
          <w:p w:rsidR="00DD012F" w:rsidRDefault="00DD012F" w:rsidP="00DD012F">
            <w:r>
              <w:rPr>
                <w:rFonts w:ascii="Calibri" w:hAnsi="Calibri" w:cs="Calibri"/>
              </w:rPr>
              <w:t> Responsible for Business Targets for the Region</w:t>
            </w:r>
          </w:p>
          <w:p w:rsidR="00DD012F" w:rsidRDefault="00DD012F" w:rsidP="00DD012F">
            <w:r>
              <w:rPr>
                <w:rFonts w:ascii="Calibri" w:hAnsi="Calibri" w:cs="Calibri"/>
              </w:rPr>
              <w:t> Approaching Key Clients contacts and meeting them, presenting TUV India capabilities</w:t>
            </w:r>
            <w:r>
              <w:t xml:space="preserve"> and values, following up till receipt of enquiry and orders.</w:t>
            </w:r>
          </w:p>
          <w:p w:rsidR="00DD012F" w:rsidRDefault="00DD012F" w:rsidP="00DD012F">
            <w:r>
              <w:rPr>
                <w:rFonts w:ascii="Calibri" w:hAnsi="Calibri" w:cs="Calibri"/>
              </w:rPr>
              <w:t> Regular visits to new / existing clients as per monthly visit planner</w:t>
            </w:r>
          </w:p>
          <w:p w:rsidR="00DD012F" w:rsidRDefault="00DD012F" w:rsidP="00DD012F">
            <w:r>
              <w:rPr>
                <w:rFonts w:ascii="Calibri" w:hAnsi="Calibri" w:cs="Calibri"/>
              </w:rPr>
              <w:t> Analyzing the scope, considering a</w:t>
            </w:r>
            <w:r>
              <w:t>ll risks and mitigation measures, listing resources and their costing and preparing commercial calculations including risk and margins</w:t>
            </w:r>
          </w:p>
          <w:p w:rsidR="00DD012F" w:rsidRDefault="00DD012F" w:rsidP="00DD012F">
            <w:r>
              <w:rPr>
                <w:rFonts w:ascii="Calibri" w:hAnsi="Calibri" w:cs="Calibri"/>
              </w:rPr>
              <w:t> Building business relationships with current and potential clients</w:t>
            </w:r>
          </w:p>
          <w:p w:rsidR="00DD012F" w:rsidRDefault="00DD012F" w:rsidP="00DD012F">
            <w:r>
              <w:rPr>
                <w:rFonts w:ascii="Calibri" w:hAnsi="Calibri" w:cs="Calibri"/>
              </w:rPr>
              <w:t> Maintaining a pipeline of all sales potential clie</w:t>
            </w:r>
            <w:r>
              <w:t>nts</w:t>
            </w:r>
          </w:p>
          <w:p w:rsidR="00DD012F" w:rsidRDefault="00DD012F" w:rsidP="00DD012F">
            <w:r>
              <w:rPr>
                <w:rFonts w:ascii="Calibri" w:hAnsi="Calibri" w:cs="Calibri"/>
              </w:rPr>
              <w:t> Creating and maintaining a list/database of prospective clients</w:t>
            </w:r>
          </w:p>
          <w:p w:rsidR="00DD012F" w:rsidRDefault="00DD012F" w:rsidP="00DD012F">
            <w:r>
              <w:rPr>
                <w:rFonts w:ascii="Calibri" w:hAnsi="Calibri" w:cs="Calibri"/>
              </w:rPr>
              <w:t> Identifying leads and contacts of major key customers</w:t>
            </w:r>
          </w:p>
          <w:p w:rsidR="00DD012F" w:rsidRDefault="00DD012F" w:rsidP="00DD012F">
            <w:r>
              <w:rPr>
                <w:rFonts w:ascii="Calibri" w:hAnsi="Calibri" w:cs="Calibri"/>
              </w:rPr>
              <w:t> Orders won/lost analysis and suggesting strategic / tactical corrections while retaining</w:t>
            </w:r>
            <w:r>
              <w:t xml:space="preserve"> the minimum margins</w:t>
            </w:r>
          </w:p>
          <w:p w:rsidR="00DD012F" w:rsidRDefault="00DD012F" w:rsidP="00DD012F">
            <w:r>
              <w:rPr>
                <w:rFonts w:ascii="Calibri" w:hAnsi="Calibri" w:cs="Calibri"/>
              </w:rPr>
              <w:t xml:space="preserve"> Proper hand over </w:t>
            </w:r>
            <w:r>
              <w:t>of orders won to execution team with explanation of specific techno-commercial details and client expectations</w:t>
            </w:r>
          </w:p>
          <w:p w:rsidR="00DD012F" w:rsidRDefault="00DD012F" w:rsidP="00DD012F">
            <w:r>
              <w:rPr>
                <w:rFonts w:ascii="Calibri" w:hAnsi="Calibri" w:cs="Calibri"/>
              </w:rPr>
              <w:t> Key Account manager for key clients</w:t>
            </w:r>
          </w:p>
          <w:p w:rsidR="00DD012F" w:rsidRDefault="00DD012F" w:rsidP="00DD012F">
            <w:r>
              <w:rPr>
                <w:rFonts w:ascii="Calibri" w:hAnsi="Calibri" w:cs="Calibri"/>
              </w:rPr>
              <w:t> Ensure good cooperation, networking with Indian and international Team with aim</w:t>
            </w:r>
            <w:r>
              <w:t xml:space="preserve"> of meeting customer needs and expectations</w:t>
            </w:r>
          </w:p>
          <w:p w:rsidR="00DD012F" w:rsidRDefault="00DD012F" w:rsidP="00DD012F">
            <w:r>
              <w:rPr>
                <w:rFonts w:ascii="Calibri" w:hAnsi="Calibri" w:cs="Calibri"/>
              </w:rPr>
              <w:t> Give feedback to management / execution teams about market perception,</w:t>
            </w:r>
            <w:r>
              <w:t xml:space="preserve"> benchmarking and on how to improve the value proposition</w:t>
            </w:r>
          </w:p>
          <w:p w:rsidR="00DD012F" w:rsidRDefault="00DD012F" w:rsidP="00DD012F">
            <w:r>
              <w:rPr>
                <w:rFonts w:ascii="Calibri" w:hAnsi="Calibri" w:cs="Calibri"/>
              </w:rPr>
              <w:t> Participate in New Services identification and development</w:t>
            </w:r>
          </w:p>
          <w:p w:rsidR="00DD012F" w:rsidRDefault="00DD012F" w:rsidP="00DD012F">
            <w:r>
              <w:rPr>
                <w:rFonts w:ascii="Calibri" w:hAnsi="Calibri" w:cs="Calibri"/>
              </w:rPr>
              <w:t> Pre-Qualification / Registration with major ke</w:t>
            </w:r>
            <w:r>
              <w:t>y customers</w:t>
            </w:r>
          </w:p>
          <w:p w:rsidR="00E4101B" w:rsidRPr="00500647" w:rsidRDefault="00E4101B" w:rsidP="00DD012F">
            <w:pPr>
              <w:rPr>
                <w:rFonts w:asciiTheme="majorHAnsi" w:hAnsiTheme="majorHAnsi"/>
              </w:rPr>
            </w:pPr>
          </w:p>
        </w:tc>
      </w:tr>
      <w:tr w:rsidR="00E4101B" w:rsidRPr="00500647" w:rsidTr="001D4F47">
        <w:tc>
          <w:tcPr>
            <w:tcW w:w="1921" w:type="dxa"/>
          </w:tcPr>
          <w:p w:rsidR="00E4101B" w:rsidRPr="00500647" w:rsidRDefault="00E4101B" w:rsidP="00DD012F">
            <w:pPr>
              <w:rPr>
                <w:rFonts w:asciiTheme="majorHAnsi" w:hAnsiTheme="majorHAnsi"/>
                <w:b/>
              </w:rPr>
            </w:pPr>
            <w:r w:rsidRPr="00500647">
              <w:rPr>
                <w:rFonts w:asciiTheme="majorHAnsi" w:hAnsiTheme="majorHAnsi"/>
                <w:b/>
              </w:rPr>
              <w:t xml:space="preserve">ATTRIBUTES </w:t>
            </w:r>
          </w:p>
          <w:p w:rsidR="00E4101B" w:rsidRPr="00500647" w:rsidRDefault="00E4101B" w:rsidP="00DD012F">
            <w:pPr>
              <w:rPr>
                <w:rFonts w:asciiTheme="majorHAnsi" w:hAnsiTheme="majorHAnsi"/>
                <w:b/>
              </w:rPr>
            </w:pPr>
          </w:p>
        </w:tc>
        <w:tc>
          <w:tcPr>
            <w:tcW w:w="7401" w:type="dxa"/>
          </w:tcPr>
          <w:p w:rsidR="00DD012F" w:rsidRDefault="00DD012F" w:rsidP="00DD012F">
            <w:r>
              <w:rPr>
                <w:rFonts w:ascii="Calibri" w:hAnsi="Calibri" w:cs="Calibri"/>
              </w:rPr>
              <w:t> Successful track record in Sales &amp; Marketing</w:t>
            </w:r>
          </w:p>
          <w:p w:rsidR="00DD012F" w:rsidRDefault="00DD012F" w:rsidP="00DD012F">
            <w:r>
              <w:rPr>
                <w:rFonts w:ascii="Calibri" w:hAnsi="Calibri" w:cs="Calibri"/>
              </w:rPr>
              <w:t> Techno-commercial and legal awareness</w:t>
            </w:r>
          </w:p>
          <w:p w:rsidR="00DD012F" w:rsidRDefault="00DD012F" w:rsidP="00DD012F">
            <w:r>
              <w:rPr>
                <w:rFonts w:ascii="Calibri" w:hAnsi="Calibri" w:cs="Calibri"/>
              </w:rPr>
              <w:t> Knowledge of Target market</w:t>
            </w:r>
          </w:p>
          <w:p w:rsidR="00DD012F" w:rsidRDefault="00DD012F" w:rsidP="00DD012F">
            <w:r>
              <w:rPr>
                <w:rFonts w:ascii="Calibri" w:hAnsi="Calibri" w:cs="Calibri"/>
              </w:rPr>
              <w:t> Excellent Analytical &amp; Communication Skills</w:t>
            </w:r>
          </w:p>
          <w:p w:rsidR="00DD012F" w:rsidRDefault="00DD012F" w:rsidP="00DD012F">
            <w:pPr>
              <w:rPr>
                <w:rFonts w:ascii="Calibri" w:hAnsi="Calibri" w:cs="Calibri"/>
              </w:rPr>
            </w:pPr>
            <w:r>
              <w:rPr>
                <w:rFonts w:ascii="Calibri" w:hAnsi="Calibri" w:cs="Calibri"/>
              </w:rPr>
              <w:t> Go Getter, High Drive, Target Oriented</w:t>
            </w:r>
          </w:p>
          <w:p w:rsidR="00E4101B" w:rsidRPr="00DD012F" w:rsidRDefault="00DD012F" w:rsidP="00DD012F">
            <w:r>
              <w:rPr>
                <w:rFonts w:ascii="Calibri" w:hAnsi="Calibri" w:cs="Calibri"/>
              </w:rPr>
              <w:t> Team player</w:t>
            </w:r>
          </w:p>
        </w:tc>
      </w:tr>
    </w:tbl>
    <w:p w:rsidR="00E4101B" w:rsidRDefault="00E4101B" w:rsidP="00DD012F">
      <w:pPr>
        <w:spacing w:after="0" w:line="240" w:lineRule="auto"/>
      </w:pPr>
    </w:p>
    <w:p w:rsidR="00DD012F" w:rsidRDefault="00DD012F" w:rsidP="00DD012F">
      <w:pPr>
        <w:spacing w:after="0" w:line="240" w:lineRule="auto"/>
      </w:pPr>
    </w:p>
    <w:p w:rsidR="00DD012F" w:rsidRDefault="00DD012F" w:rsidP="00DD012F">
      <w:pPr>
        <w:spacing w:after="0" w:line="240" w:lineRule="auto"/>
      </w:pPr>
    </w:p>
    <w:p w:rsidR="00DD012F" w:rsidRDefault="00DD012F" w:rsidP="00DD012F">
      <w:pPr>
        <w:spacing w:after="0" w:line="240" w:lineRule="auto"/>
      </w:pPr>
    </w:p>
    <w:p w:rsidR="00DD012F" w:rsidRDefault="00DD012F" w:rsidP="00DD012F">
      <w:pPr>
        <w:spacing w:after="0" w:line="240" w:lineRule="auto"/>
      </w:pPr>
    </w:p>
    <w:tbl>
      <w:tblPr>
        <w:tblStyle w:val="TableGrid"/>
        <w:tblW w:w="9322" w:type="dxa"/>
        <w:tblLook w:val="04A0"/>
      </w:tblPr>
      <w:tblGrid>
        <w:gridCol w:w="1921"/>
        <w:gridCol w:w="7401"/>
      </w:tblGrid>
      <w:tr w:rsidR="00DD012F" w:rsidRPr="001237B0" w:rsidTr="001D4F47">
        <w:tc>
          <w:tcPr>
            <w:tcW w:w="1921" w:type="dxa"/>
          </w:tcPr>
          <w:p w:rsidR="00DD012F" w:rsidRPr="00500647" w:rsidRDefault="00DD012F" w:rsidP="001D4F47">
            <w:pPr>
              <w:rPr>
                <w:rFonts w:asciiTheme="majorHAnsi" w:hAnsiTheme="majorHAnsi"/>
                <w:b/>
              </w:rPr>
            </w:pPr>
            <w:r w:rsidRPr="00500647">
              <w:rPr>
                <w:rFonts w:asciiTheme="majorHAnsi" w:hAnsiTheme="majorHAnsi"/>
                <w:b/>
              </w:rPr>
              <w:lastRenderedPageBreak/>
              <w:t>JOB TITLE</w:t>
            </w:r>
          </w:p>
        </w:tc>
        <w:tc>
          <w:tcPr>
            <w:tcW w:w="7401" w:type="dxa"/>
          </w:tcPr>
          <w:p w:rsidR="00DD012F" w:rsidRPr="00DD012F" w:rsidRDefault="00DD012F" w:rsidP="00DD012F">
            <w:pPr>
              <w:pStyle w:val="Default"/>
            </w:pPr>
            <w:r>
              <w:rPr>
                <w:sz w:val="22"/>
                <w:szCs w:val="22"/>
              </w:rPr>
              <w:t xml:space="preserve">Deputy Manager/Manager – Business Development, Railway </w:t>
            </w:r>
          </w:p>
        </w:tc>
      </w:tr>
      <w:tr w:rsidR="00DD012F" w:rsidRPr="001237B0" w:rsidTr="001D4F47">
        <w:tc>
          <w:tcPr>
            <w:tcW w:w="1921" w:type="dxa"/>
          </w:tcPr>
          <w:p w:rsidR="00DD012F" w:rsidRPr="00500647" w:rsidRDefault="00DD012F" w:rsidP="001D4F47">
            <w:pPr>
              <w:rPr>
                <w:rFonts w:asciiTheme="majorHAnsi" w:hAnsiTheme="majorHAnsi"/>
                <w:b/>
              </w:rPr>
            </w:pPr>
            <w:r w:rsidRPr="00500647">
              <w:rPr>
                <w:rFonts w:asciiTheme="majorHAnsi" w:hAnsiTheme="majorHAnsi"/>
                <w:b/>
              </w:rPr>
              <w:t>LOCATION</w:t>
            </w:r>
          </w:p>
        </w:tc>
        <w:tc>
          <w:tcPr>
            <w:tcW w:w="7401" w:type="dxa"/>
          </w:tcPr>
          <w:p w:rsidR="00DD012F" w:rsidRPr="00DD012F" w:rsidRDefault="00DD012F" w:rsidP="00DD012F">
            <w:pPr>
              <w:pStyle w:val="Default"/>
            </w:pPr>
            <w:r>
              <w:rPr>
                <w:sz w:val="22"/>
                <w:szCs w:val="22"/>
              </w:rPr>
              <w:t xml:space="preserve">Delhi/ Chennai </w:t>
            </w:r>
          </w:p>
        </w:tc>
      </w:tr>
      <w:tr w:rsidR="00DD012F" w:rsidRPr="001237B0" w:rsidTr="001D4F47">
        <w:tc>
          <w:tcPr>
            <w:tcW w:w="1921" w:type="dxa"/>
          </w:tcPr>
          <w:p w:rsidR="00DD012F" w:rsidRPr="00500647" w:rsidRDefault="00DD012F" w:rsidP="001D4F47">
            <w:pPr>
              <w:rPr>
                <w:rFonts w:asciiTheme="majorHAnsi" w:hAnsiTheme="majorHAnsi"/>
                <w:b/>
              </w:rPr>
            </w:pPr>
            <w:r w:rsidRPr="00500647">
              <w:rPr>
                <w:rFonts w:asciiTheme="majorHAnsi" w:hAnsiTheme="majorHAnsi"/>
                <w:b/>
              </w:rPr>
              <w:t>DEPARTMENT</w:t>
            </w:r>
          </w:p>
        </w:tc>
        <w:tc>
          <w:tcPr>
            <w:tcW w:w="7401" w:type="dxa"/>
          </w:tcPr>
          <w:p w:rsidR="00DD012F" w:rsidRPr="00DD012F" w:rsidRDefault="00DD012F" w:rsidP="001D4F47">
            <w:pPr>
              <w:pStyle w:val="Default"/>
            </w:pPr>
            <w:r>
              <w:rPr>
                <w:sz w:val="22"/>
                <w:szCs w:val="22"/>
              </w:rPr>
              <w:t xml:space="preserve">Railway </w:t>
            </w:r>
          </w:p>
        </w:tc>
      </w:tr>
      <w:tr w:rsidR="00DD012F" w:rsidRPr="001237B0" w:rsidTr="001D4F47">
        <w:tc>
          <w:tcPr>
            <w:tcW w:w="1921" w:type="dxa"/>
          </w:tcPr>
          <w:p w:rsidR="00DD012F" w:rsidRPr="00500647" w:rsidRDefault="00DD012F" w:rsidP="001D4F47">
            <w:pPr>
              <w:rPr>
                <w:rFonts w:asciiTheme="majorHAnsi" w:hAnsiTheme="majorHAnsi"/>
                <w:b/>
              </w:rPr>
            </w:pPr>
            <w:r w:rsidRPr="00500647">
              <w:rPr>
                <w:rFonts w:asciiTheme="majorHAnsi" w:hAnsiTheme="majorHAnsi"/>
                <w:b/>
              </w:rPr>
              <w:t xml:space="preserve">REPORTING TO </w:t>
            </w:r>
          </w:p>
        </w:tc>
        <w:tc>
          <w:tcPr>
            <w:tcW w:w="7401" w:type="dxa"/>
          </w:tcPr>
          <w:p w:rsidR="00DD012F" w:rsidRPr="00DD012F" w:rsidRDefault="00DD012F" w:rsidP="00DD012F">
            <w:pPr>
              <w:pStyle w:val="Default"/>
            </w:pPr>
            <w:r>
              <w:rPr>
                <w:sz w:val="22"/>
                <w:szCs w:val="22"/>
              </w:rPr>
              <w:t xml:space="preserve">Regional  Managers/General Manager – Railway </w:t>
            </w:r>
          </w:p>
        </w:tc>
      </w:tr>
      <w:tr w:rsidR="00DD012F" w:rsidRPr="003D6AF3" w:rsidTr="001D4F47">
        <w:tc>
          <w:tcPr>
            <w:tcW w:w="1921" w:type="dxa"/>
          </w:tcPr>
          <w:p w:rsidR="00DD012F" w:rsidRPr="00500647" w:rsidRDefault="00DD012F" w:rsidP="001D4F47">
            <w:pPr>
              <w:rPr>
                <w:rFonts w:asciiTheme="majorHAnsi" w:hAnsiTheme="majorHAnsi"/>
                <w:b/>
              </w:rPr>
            </w:pPr>
            <w:r w:rsidRPr="00500647">
              <w:rPr>
                <w:rFonts w:asciiTheme="majorHAnsi" w:hAnsiTheme="majorHAnsi"/>
                <w:b/>
              </w:rPr>
              <w:t>EXPERIENCE</w:t>
            </w:r>
          </w:p>
        </w:tc>
        <w:tc>
          <w:tcPr>
            <w:tcW w:w="7401" w:type="dxa"/>
          </w:tcPr>
          <w:p w:rsidR="00DD012F" w:rsidRDefault="00DD012F" w:rsidP="00DD012F">
            <w:r>
              <w:t>- 0 years of business development/marketing experience in Projects and Infrastructures</w:t>
            </w:r>
          </w:p>
          <w:p w:rsidR="00DD012F" w:rsidRDefault="00DD012F" w:rsidP="00DD012F">
            <w:r>
              <w:t xml:space="preserve">- Should have the experience of business development in railway sectors </w:t>
            </w:r>
          </w:p>
          <w:p w:rsidR="00DD012F" w:rsidRPr="00DD012F" w:rsidRDefault="00DD012F" w:rsidP="00DD012F">
            <w:r>
              <w:t>- Should have dealt with both Public sector companies and Private sector companies for tendering, negotiations and finalizations.</w:t>
            </w:r>
          </w:p>
        </w:tc>
      </w:tr>
      <w:tr w:rsidR="00DD012F" w:rsidRPr="001237B0" w:rsidTr="001D4F47">
        <w:tc>
          <w:tcPr>
            <w:tcW w:w="1921" w:type="dxa"/>
          </w:tcPr>
          <w:p w:rsidR="00DD012F" w:rsidRPr="00500647" w:rsidRDefault="00DD012F" w:rsidP="001D4F47">
            <w:pPr>
              <w:rPr>
                <w:rFonts w:asciiTheme="majorHAnsi" w:hAnsiTheme="majorHAnsi"/>
                <w:b/>
              </w:rPr>
            </w:pPr>
            <w:r w:rsidRPr="00500647">
              <w:rPr>
                <w:rFonts w:asciiTheme="majorHAnsi" w:hAnsiTheme="majorHAnsi"/>
                <w:b/>
              </w:rPr>
              <w:t>QUALIFICATION</w:t>
            </w:r>
          </w:p>
        </w:tc>
        <w:tc>
          <w:tcPr>
            <w:tcW w:w="7401" w:type="dxa"/>
          </w:tcPr>
          <w:p w:rsidR="00DD012F" w:rsidRPr="00DD012F" w:rsidRDefault="00DD012F" w:rsidP="00DD012F">
            <w:pPr>
              <w:pStyle w:val="Default"/>
            </w:pPr>
            <w:r>
              <w:rPr>
                <w:sz w:val="22"/>
                <w:szCs w:val="22"/>
              </w:rPr>
              <w:t xml:space="preserve">Graduate in Electrical/ Mechanical Engineering &amp; MBA in Marketing </w:t>
            </w:r>
          </w:p>
        </w:tc>
      </w:tr>
      <w:tr w:rsidR="00DD012F" w:rsidRPr="00500647" w:rsidTr="001D4F47">
        <w:tc>
          <w:tcPr>
            <w:tcW w:w="1921" w:type="dxa"/>
          </w:tcPr>
          <w:p w:rsidR="00DD012F" w:rsidRPr="00500647" w:rsidRDefault="00DD012F" w:rsidP="001D4F47">
            <w:pPr>
              <w:rPr>
                <w:rFonts w:asciiTheme="majorHAnsi" w:hAnsiTheme="majorHAnsi"/>
                <w:b/>
              </w:rPr>
            </w:pPr>
            <w:r w:rsidRPr="00500647">
              <w:rPr>
                <w:rFonts w:asciiTheme="majorHAnsi" w:hAnsiTheme="majorHAnsi"/>
                <w:b/>
              </w:rPr>
              <w:t>JOB RESPONSIBILITY</w:t>
            </w:r>
          </w:p>
        </w:tc>
        <w:tc>
          <w:tcPr>
            <w:tcW w:w="7401" w:type="dxa"/>
          </w:tcPr>
          <w:p w:rsidR="0068126A" w:rsidRPr="0068126A" w:rsidRDefault="0068126A" w:rsidP="0068126A">
            <w:pPr>
              <w:rPr>
                <w:rFonts w:ascii="Calibri" w:hAnsi="Calibri" w:cs="Calibri"/>
              </w:rPr>
            </w:pPr>
            <w:r w:rsidRPr="0068126A">
              <w:rPr>
                <w:rFonts w:ascii="Calibri" w:hAnsi="Calibri" w:cs="Calibri"/>
              </w:rPr>
              <w:t xml:space="preserve">- Business Development for the Projects in Railways with the scope of testing inspection certifications, Inspection, certification of the railway components, subsystems and systems, such as </w:t>
            </w:r>
            <w:proofErr w:type="spellStart"/>
            <w:r w:rsidRPr="0068126A">
              <w:rPr>
                <w:rFonts w:ascii="Calibri" w:hAnsi="Calibri" w:cs="Calibri"/>
              </w:rPr>
              <w:t>signaling</w:t>
            </w:r>
            <w:proofErr w:type="spellEnd"/>
            <w:r w:rsidRPr="0068126A">
              <w:rPr>
                <w:rFonts w:ascii="Calibri" w:hAnsi="Calibri" w:cs="Calibri"/>
              </w:rPr>
              <w:t>, rolling stocks, Independent Safety Assessment, project management and Third party Inspections.</w:t>
            </w:r>
          </w:p>
          <w:p w:rsidR="0068126A" w:rsidRPr="0068126A" w:rsidRDefault="0068126A" w:rsidP="0068126A">
            <w:pPr>
              <w:rPr>
                <w:rFonts w:ascii="Calibri" w:hAnsi="Calibri" w:cs="Calibri"/>
              </w:rPr>
            </w:pPr>
            <w:r w:rsidRPr="0068126A">
              <w:rPr>
                <w:rFonts w:ascii="Calibri" w:hAnsi="Calibri" w:cs="Calibri"/>
              </w:rPr>
              <w:t>- Business Development for all product portfolios for Projects – Railway.</w:t>
            </w:r>
          </w:p>
          <w:p w:rsidR="0068126A" w:rsidRPr="0068126A" w:rsidRDefault="0068126A" w:rsidP="0068126A">
            <w:pPr>
              <w:rPr>
                <w:rFonts w:ascii="Calibri" w:hAnsi="Calibri" w:cs="Calibri"/>
              </w:rPr>
            </w:pPr>
            <w:r w:rsidRPr="0068126A">
              <w:rPr>
                <w:rFonts w:ascii="Calibri" w:hAnsi="Calibri" w:cs="Calibri"/>
              </w:rPr>
              <w:t>- Recognizing the prospective clients in the region, and create a data base.</w:t>
            </w:r>
          </w:p>
          <w:p w:rsidR="0068126A" w:rsidRPr="0068126A" w:rsidRDefault="0068126A" w:rsidP="0068126A">
            <w:pPr>
              <w:rPr>
                <w:rFonts w:ascii="Calibri" w:hAnsi="Calibri" w:cs="Calibri"/>
              </w:rPr>
            </w:pPr>
            <w:r w:rsidRPr="0068126A">
              <w:rPr>
                <w:rFonts w:ascii="Calibri" w:hAnsi="Calibri" w:cs="Calibri"/>
              </w:rPr>
              <w:t>- Early identification and follow up of major projects, opportunities &amp; tenders.</w:t>
            </w:r>
          </w:p>
          <w:p w:rsidR="0068126A" w:rsidRPr="0068126A" w:rsidRDefault="0068126A" w:rsidP="0068126A">
            <w:pPr>
              <w:rPr>
                <w:rFonts w:ascii="Calibri" w:hAnsi="Calibri" w:cs="Calibri"/>
              </w:rPr>
            </w:pPr>
            <w:r w:rsidRPr="0068126A">
              <w:rPr>
                <w:rFonts w:ascii="Calibri" w:hAnsi="Calibri" w:cs="Calibri"/>
              </w:rPr>
              <w:t>- Identification, preparation and submission of pre-qualification, expression of interest, offers &amp; tenders.</w:t>
            </w:r>
          </w:p>
          <w:p w:rsidR="0068126A" w:rsidRPr="0068126A" w:rsidRDefault="0068126A" w:rsidP="0068126A">
            <w:pPr>
              <w:rPr>
                <w:rFonts w:ascii="Calibri" w:hAnsi="Calibri" w:cs="Calibri"/>
              </w:rPr>
            </w:pPr>
            <w:r w:rsidRPr="0068126A">
              <w:rPr>
                <w:rFonts w:ascii="Calibri" w:hAnsi="Calibri" w:cs="Calibri"/>
              </w:rPr>
              <w:t>- Visiting prospective clients to present TUVIPL services and to identify the client need as an opportunity to TUVIPL follow up actions and keeping the respective division heads in communication loop.</w:t>
            </w:r>
          </w:p>
          <w:p w:rsidR="0068126A" w:rsidRPr="0068126A" w:rsidRDefault="0068126A" w:rsidP="0068126A">
            <w:pPr>
              <w:rPr>
                <w:rFonts w:ascii="Calibri" w:hAnsi="Calibri" w:cs="Calibri"/>
              </w:rPr>
            </w:pPr>
            <w:r w:rsidRPr="0068126A">
              <w:rPr>
                <w:rFonts w:ascii="Calibri" w:hAnsi="Calibri" w:cs="Calibri"/>
              </w:rPr>
              <w:t>- Efficient in using the marketing tools such as presentation material, company profile, service sheets, reference list, completion/appreciation letters, etc.</w:t>
            </w:r>
          </w:p>
          <w:p w:rsidR="0068126A" w:rsidRPr="0068126A" w:rsidRDefault="0068126A" w:rsidP="0068126A">
            <w:pPr>
              <w:rPr>
                <w:rFonts w:ascii="Calibri" w:hAnsi="Calibri" w:cs="Calibri"/>
              </w:rPr>
            </w:pPr>
            <w:r w:rsidRPr="0068126A">
              <w:rPr>
                <w:rFonts w:ascii="Calibri" w:hAnsi="Calibri" w:cs="Calibri"/>
              </w:rPr>
              <w:t>- Keeping in touch with the various publicity activities in the region such as exhibitions, seminars, conferences etc. and explore the possibility of showcasing the organization and services.</w:t>
            </w:r>
          </w:p>
          <w:p w:rsidR="0068126A" w:rsidRPr="0068126A" w:rsidRDefault="0068126A" w:rsidP="0068126A">
            <w:pPr>
              <w:rPr>
                <w:rFonts w:ascii="Calibri" w:hAnsi="Calibri" w:cs="Calibri"/>
              </w:rPr>
            </w:pPr>
            <w:r w:rsidRPr="0068126A">
              <w:rPr>
                <w:rFonts w:ascii="Calibri" w:hAnsi="Calibri" w:cs="Calibri"/>
              </w:rPr>
              <w:t>- Interacting with the Regional managers of other regions for mutual exchange of expertise, work, common clients and other references.</w:t>
            </w:r>
          </w:p>
          <w:p w:rsidR="0068126A" w:rsidRPr="0068126A" w:rsidRDefault="0068126A" w:rsidP="0068126A">
            <w:pPr>
              <w:rPr>
                <w:rFonts w:ascii="Calibri" w:hAnsi="Calibri" w:cs="Calibri"/>
              </w:rPr>
            </w:pPr>
            <w:r w:rsidRPr="0068126A">
              <w:rPr>
                <w:rFonts w:ascii="Calibri" w:hAnsi="Calibri" w:cs="Calibri"/>
              </w:rPr>
              <w:t>- Able to understand tender / customer requirement, costing preparation, do Risk and opportunity analysis and its mitigation plan.</w:t>
            </w:r>
          </w:p>
          <w:p w:rsidR="0068126A" w:rsidRPr="0068126A" w:rsidRDefault="0068126A" w:rsidP="0068126A">
            <w:pPr>
              <w:rPr>
                <w:rFonts w:ascii="Calibri" w:hAnsi="Calibri" w:cs="Calibri"/>
              </w:rPr>
            </w:pPr>
            <w:r w:rsidRPr="0068126A">
              <w:rPr>
                <w:rFonts w:ascii="Calibri" w:hAnsi="Calibri" w:cs="Calibri"/>
              </w:rPr>
              <w:t>- Able to handle all customer database and enquiry timely with respect to TUVIPL guidelines.</w:t>
            </w:r>
          </w:p>
          <w:p w:rsidR="0068126A" w:rsidRPr="0068126A" w:rsidRDefault="0068126A" w:rsidP="0068126A">
            <w:pPr>
              <w:rPr>
                <w:rFonts w:ascii="Calibri" w:hAnsi="Calibri" w:cs="Calibri"/>
              </w:rPr>
            </w:pPr>
            <w:r w:rsidRPr="0068126A">
              <w:rPr>
                <w:rFonts w:ascii="Calibri" w:hAnsi="Calibri" w:cs="Calibri"/>
              </w:rPr>
              <w:t>- Able to achieve target defined by TUVIPL services.</w:t>
            </w:r>
          </w:p>
          <w:p w:rsidR="0068126A" w:rsidRPr="0068126A" w:rsidRDefault="0068126A" w:rsidP="0068126A">
            <w:pPr>
              <w:rPr>
                <w:rFonts w:ascii="Calibri" w:hAnsi="Calibri" w:cs="Calibri"/>
              </w:rPr>
            </w:pPr>
            <w:r w:rsidRPr="0068126A">
              <w:rPr>
                <w:rFonts w:ascii="Calibri" w:hAnsi="Calibri" w:cs="Calibri"/>
              </w:rPr>
              <w:t>- Able to prepare Railway presentation, business plan and budget under the guidance from top management.</w:t>
            </w:r>
          </w:p>
          <w:p w:rsidR="00DD012F" w:rsidRPr="00500647" w:rsidRDefault="0068126A" w:rsidP="0068126A">
            <w:pPr>
              <w:rPr>
                <w:rFonts w:asciiTheme="majorHAnsi" w:hAnsiTheme="majorHAnsi"/>
              </w:rPr>
            </w:pPr>
            <w:r w:rsidRPr="0068126A">
              <w:rPr>
                <w:rFonts w:ascii="Calibri" w:hAnsi="Calibri" w:cs="Calibri"/>
              </w:rPr>
              <w:t>- Able to give presentation to customer</w:t>
            </w:r>
          </w:p>
        </w:tc>
      </w:tr>
      <w:tr w:rsidR="00DD012F" w:rsidRPr="00500647" w:rsidTr="001D4F47">
        <w:tc>
          <w:tcPr>
            <w:tcW w:w="1921" w:type="dxa"/>
          </w:tcPr>
          <w:p w:rsidR="00DD012F" w:rsidRPr="00500647" w:rsidRDefault="00DD012F" w:rsidP="001D4F47">
            <w:pPr>
              <w:rPr>
                <w:rFonts w:asciiTheme="majorHAnsi" w:hAnsiTheme="majorHAnsi"/>
                <w:b/>
              </w:rPr>
            </w:pPr>
            <w:r w:rsidRPr="00500647">
              <w:rPr>
                <w:rFonts w:asciiTheme="majorHAnsi" w:hAnsiTheme="majorHAnsi"/>
                <w:b/>
              </w:rPr>
              <w:t xml:space="preserve">ATTRIBUTES </w:t>
            </w:r>
          </w:p>
          <w:p w:rsidR="00DD012F" w:rsidRPr="00500647" w:rsidRDefault="00DD012F" w:rsidP="001D4F47">
            <w:pPr>
              <w:rPr>
                <w:rFonts w:asciiTheme="majorHAnsi" w:hAnsiTheme="majorHAnsi"/>
                <w:b/>
              </w:rPr>
            </w:pPr>
          </w:p>
        </w:tc>
        <w:tc>
          <w:tcPr>
            <w:tcW w:w="7401" w:type="dxa"/>
          </w:tcPr>
          <w:p w:rsidR="0068126A" w:rsidRPr="0068126A" w:rsidRDefault="0068126A" w:rsidP="0068126A">
            <w:pPr>
              <w:rPr>
                <w:rFonts w:ascii="Calibri" w:hAnsi="Calibri" w:cs="Calibri"/>
              </w:rPr>
            </w:pPr>
            <w:r w:rsidRPr="0068126A">
              <w:rPr>
                <w:rFonts w:ascii="Calibri" w:hAnsi="Calibri" w:cs="Calibri"/>
              </w:rPr>
              <w:t>- Sales, revenue &amp; other financials as per business plan.</w:t>
            </w:r>
          </w:p>
          <w:p w:rsidR="0068126A" w:rsidRPr="0068126A" w:rsidRDefault="0068126A" w:rsidP="0068126A">
            <w:pPr>
              <w:rPr>
                <w:rFonts w:ascii="Calibri" w:hAnsi="Calibri" w:cs="Calibri"/>
              </w:rPr>
            </w:pPr>
            <w:r w:rsidRPr="0068126A">
              <w:rPr>
                <w:rFonts w:ascii="Calibri" w:hAnsi="Calibri" w:cs="Calibri"/>
              </w:rPr>
              <w:t>- Client relationship – Retention and Growth.</w:t>
            </w:r>
          </w:p>
          <w:p w:rsidR="0068126A" w:rsidRPr="0068126A" w:rsidRDefault="0068126A" w:rsidP="0068126A">
            <w:pPr>
              <w:rPr>
                <w:rFonts w:ascii="Calibri" w:hAnsi="Calibri" w:cs="Calibri"/>
              </w:rPr>
            </w:pPr>
            <w:r w:rsidRPr="0068126A">
              <w:rPr>
                <w:rFonts w:ascii="Calibri" w:hAnsi="Calibri" w:cs="Calibri"/>
              </w:rPr>
              <w:t>- Cost control</w:t>
            </w:r>
          </w:p>
          <w:p w:rsidR="0068126A" w:rsidRPr="0068126A" w:rsidRDefault="0068126A" w:rsidP="0068126A">
            <w:pPr>
              <w:rPr>
                <w:rFonts w:ascii="Calibri" w:hAnsi="Calibri" w:cs="Calibri"/>
              </w:rPr>
            </w:pPr>
            <w:r w:rsidRPr="0068126A">
              <w:rPr>
                <w:rFonts w:ascii="Calibri" w:hAnsi="Calibri" w:cs="Calibri"/>
              </w:rPr>
              <w:t>- Compliance of internal and external guidelines, policies, procedures.</w:t>
            </w:r>
          </w:p>
          <w:p w:rsidR="0068126A" w:rsidRPr="0068126A" w:rsidRDefault="0068126A" w:rsidP="0068126A">
            <w:pPr>
              <w:rPr>
                <w:rFonts w:ascii="Calibri" w:hAnsi="Calibri" w:cs="Calibri"/>
              </w:rPr>
            </w:pPr>
            <w:r w:rsidRPr="0068126A">
              <w:rPr>
                <w:rFonts w:ascii="Calibri" w:hAnsi="Calibri" w:cs="Calibri"/>
              </w:rPr>
              <w:t>- Internal and external customer service satisfaction (e.g. number of complaints)</w:t>
            </w:r>
          </w:p>
          <w:p w:rsidR="0068126A" w:rsidRPr="0068126A" w:rsidRDefault="0068126A" w:rsidP="0068126A">
            <w:pPr>
              <w:rPr>
                <w:rFonts w:ascii="Calibri" w:hAnsi="Calibri" w:cs="Calibri"/>
              </w:rPr>
            </w:pPr>
            <w:r w:rsidRPr="0068126A">
              <w:rPr>
                <w:rFonts w:ascii="Calibri" w:hAnsi="Calibri" w:cs="Calibri"/>
              </w:rPr>
              <w:t>- Should be a ‘Go to Market’ attitude personnel with ability to connect people, client contacts at higher level &amp; should be able to convert contacts into business.</w:t>
            </w:r>
          </w:p>
          <w:p w:rsidR="0068126A" w:rsidRPr="0068126A" w:rsidRDefault="0068126A" w:rsidP="0068126A">
            <w:pPr>
              <w:rPr>
                <w:rFonts w:ascii="Calibri" w:hAnsi="Calibri" w:cs="Calibri"/>
              </w:rPr>
            </w:pPr>
            <w:r w:rsidRPr="0068126A">
              <w:rPr>
                <w:rFonts w:ascii="Calibri" w:hAnsi="Calibri" w:cs="Calibri"/>
              </w:rPr>
              <w:t>- Excellent interpersonal skills &amp; Good Personal Hygiene.</w:t>
            </w:r>
          </w:p>
          <w:p w:rsidR="0068126A" w:rsidRPr="0068126A" w:rsidRDefault="0068126A" w:rsidP="0068126A">
            <w:pPr>
              <w:rPr>
                <w:rFonts w:ascii="Calibri" w:hAnsi="Calibri" w:cs="Calibri"/>
              </w:rPr>
            </w:pPr>
            <w:r w:rsidRPr="0068126A">
              <w:rPr>
                <w:rFonts w:ascii="Calibri" w:hAnsi="Calibri" w:cs="Calibri"/>
              </w:rPr>
              <w:t>- Should have good selling skills.</w:t>
            </w:r>
          </w:p>
          <w:p w:rsidR="0068126A" w:rsidRPr="0068126A" w:rsidRDefault="0068126A" w:rsidP="0068126A">
            <w:pPr>
              <w:rPr>
                <w:rFonts w:ascii="Calibri" w:hAnsi="Calibri" w:cs="Calibri"/>
              </w:rPr>
            </w:pPr>
            <w:r w:rsidRPr="0068126A">
              <w:rPr>
                <w:rFonts w:ascii="Calibri" w:hAnsi="Calibri" w:cs="Calibri"/>
              </w:rPr>
              <w:t>- Should have a pleasing personality</w:t>
            </w:r>
          </w:p>
          <w:p w:rsidR="00DD012F" w:rsidRPr="00DD012F" w:rsidRDefault="0068126A" w:rsidP="0068126A">
            <w:r w:rsidRPr="0068126A">
              <w:rPr>
                <w:rFonts w:ascii="Calibri" w:hAnsi="Calibri" w:cs="Calibri"/>
              </w:rPr>
              <w:t>- Good communication and presentation skills</w:t>
            </w:r>
          </w:p>
        </w:tc>
      </w:tr>
    </w:tbl>
    <w:p w:rsidR="00DD012F" w:rsidRDefault="00DD012F" w:rsidP="00DD012F">
      <w:pPr>
        <w:spacing w:after="0" w:line="240" w:lineRule="auto"/>
      </w:pPr>
    </w:p>
    <w:p w:rsidR="00DD012F" w:rsidRDefault="00DD012F" w:rsidP="00DD012F">
      <w:pPr>
        <w:spacing w:after="0" w:line="240" w:lineRule="auto"/>
      </w:pPr>
    </w:p>
    <w:tbl>
      <w:tblPr>
        <w:tblStyle w:val="TableGrid"/>
        <w:tblW w:w="9322" w:type="dxa"/>
        <w:tblLook w:val="04A0"/>
      </w:tblPr>
      <w:tblGrid>
        <w:gridCol w:w="1921"/>
        <w:gridCol w:w="7401"/>
      </w:tblGrid>
      <w:tr w:rsidR="0068126A" w:rsidRPr="001237B0" w:rsidTr="001D4F47">
        <w:tc>
          <w:tcPr>
            <w:tcW w:w="1921" w:type="dxa"/>
          </w:tcPr>
          <w:p w:rsidR="0068126A" w:rsidRPr="0068126A" w:rsidRDefault="0068126A" w:rsidP="001D4F47">
            <w:pPr>
              <w:rPr>
                <w:rFonts w:asciiTheme="majorHAnsi" w:hAnsiTheme="majorHAnsi"/>
                <w:b/>
              </w:rPr>
            </w:pPr>
            <w:r w:rsidRPr="0068126A">
              <w:rPr>
                <w:rFonts w:asciiTheme="majorHAnsi" w:hAnsiTheme="majorHAnsi"/>
                <w:b/>
              </w:rPr>
              <w:lastRenderedPageBreak/>
              <w:t>JOB TITLE</w:t>
            </w:r>
          </w:p>
        </w:tc>
        <w:tc>
          <w:tcPr>
            <w:tcW w:w="7401" w:type="dxa"/>
          </w:tcPr>
          <w:p w:rsidR="0068126A" w:rsidRPr="00DD012F" w:rsidRDefault="0068126A" w:rsidP="001D4F47">
            <w:pPr>
              <w:pStyle w:val="Default"/>
            </w:pPr>
            <w:r>
              <w:rPr>
                <w:sz w:val="22"/>
                <w:szCs w:val="22"/>
              </w:rPr>
              <w:t>Sales Executive – Food Testing Laboratory</w:t>
            </w:r>
          </w:p>
        </w:tc>
      </w:tr>
      <w:tr w:rsidR="0068126A" w:rsidRPr="001237B0" w:rsidTr="001D4F47">
        <w:tc>
          <w:tcPr>
            <w:tcW w:w="1921" w:type="dxa"/>
          </w:tcPr>
          <w:p w:rsidR="0068126A" w:rsidRPr="0068126A" w:rsidRDefault="0068126A" w:rsidP="001D4F47">
            <w:pPr>
              <w:rPr>
                <w:rFonts w:asciiTheme="majorHAnsi" w:hAnsiTheme="majorHAnsi"/>
                <w:b/>
              </w:rPr>
            </w:pPr>
            <w:r w:rsidRPr="0068126A">
              <w:rPr>
                <w:rFonts w:asciiTheme="majorHAnsi" w:hAnsiTheme="majorHAnsi"/>
                <w:b/>
              </w:rPr>
              <w:t>LOCATION</w:t>
            </w:r>
          </w:p>
        </w:tc>
        <w:tc>
          <w:tcPr>
            <w:tcW w:w="7401" w:type="dxa"/>
          </w:tcPr>
          <w:p w:rsidR="0068126A" w:rsidRPr="00DD012F" w:rsidRDefault="0068126A" w:rsidP="001D4F47">
            <w:pPr>
              <w:pStyle w:val="Default"/>
            </w:pPr>
            <w:r>
              <w:t>Bangalore(</w:t>
            </w:r>
            <w:proofErr w:type="spellStart"/>
            <w:r>
              <w:t>Rajajinagar</w:t>
            </w:r>
            <w:proofErr w:type="spellEnd"/>
            <w:r>
              <w:t>)</w:t>
            </w:r>
          </w:p>
        </w:tc>
      </w:tr>
      <w:tr w:rsidR="0068126A" w:rsidRPr="001237B0" w:rsidTr="001D4F47">
        <w:tc>
          <w:tcPr>
            <w:tcW w:w="1921" w:type="dxa"/>
          </w:tcPr>
          <w:p w:rsidR="0068126A" w:rsidRPr="0068126A" w:rsidRDefault="0068126A" w:rsidP="001D4F47">
            <w:pPr>
              <w:rPr>
                <w:rFonts w:asciiTheme="majorHAnsi" w:hAnsiTheme="majorHAnsi"/>
                <w:b/>
              </w:rPr>
            </w:pPr>
            <w:r w:rsidRPr="0068126A">
              <w:rPr>
                <w:rFonts w:asciiTheme="majorHAnsi" w:hAnsiTheme="majorHAnsi"/>
                <w:b/>
              </w:rPr>
              <w:t>DEPARTMENT</w:t>
            </w:r>
          </w:p>
        </w:tc>
        <w:tc>
          <w:tcPr>
            <w:tcW w:w="7401" w:type="dxa"/>
          </w:tcPr>
          <w:p w:rsidR="0068126A" w:rsidRPr="00DD012F" w:rsidRDefault="0068126A" w:rsidP="001D4F47">
            <w:pPr>
              <w:pStyle w:val="Default"/>
            </w:pPr>
            <w:r>
              <w:t>Food Testing Services</w:t>
            </w:r>
          </w:p>
        </w:tc>
      </w:tr>
      <w:tr w:rsidR="0068126A" w:rsidRPr="001237B0" w:rsidTr="001D4F47">
        <w:tc>
          <w:tcPr>
            <w:tcW w:w="1921" w:type="dxa"/>
          </w:tcPr>
          <w:p w:rsidR="0068126A" w:rsidRPr="0068126A" w:rsidRDefault="0068126A" w:rsidP="001D4F47">
            <w:pPr>
              <w:rPr>
                <w:rFonts w:asciiTheme="majorHAnsi" w:hAnsiTheme="majorHAnsi"/>
                <w:b/>
              </w:rPr>
            </w:pPr>
            <w:r w:rsidRPr="0068126A">
              <w:rPr>
                <w:rFonts w:asciiTheme="majorHAnsi" w:hAnsiTheme="majorHAnsi"/>
                <w:b/>
              </w:rPr>
              <w:t xml:space="preserve">REPORTING TO </w:t>
            </w:r>
          </w:p>
        </w:tc>
        <w:tc>
          <w:tcPr>
            <w:tcW w:w="7401" w:type="dxa"/>
          </w:tcPr>
          <w:p w:rsidR="0068126A" w:rsidRPr="00DD012F" w:rsidRDefault="0068126A" w:rsidP="001D4F47">
            <w:pPr>
              <w:pStyle w:val="Default"/>
            </w:pPr>
            <w:r>
              <w:t>Regional Sales Manager / Business Development Manager</w:t>
            </w:r>
          </w:p>
        </w:tc>
      </w:tr>
      <w:tr w:rsidR="0068126A" w:rsidRPr="003D6AF3" w:rsidTr="001D4F47">
        <w:tc>
          <w:tcPr>
            <w:tcW w:w="1921" w:type="dxa"/>
          </w:tcPr>
          <w:p w:rsidR="0068126A" w:rsidRPr="0068126A" w:rsidRDefault="0068126A" w:rsidP="001D4F47">
            <w:pPr>
              <w:rPr>
                <w:rFonts w:asciiTheme="majorHAnsi" w:hAnsiTheme="majorHAnsi"/>
                <w:b/>
              </w:rPr>
            </w:pPr>
            <w:r w:rsidRPr="0068126A">
              <w:rPr>
                <w:rFonts w:asciiTheme="majorHAnsi" w:hAnsiTheme="majorHAnsi"/>
                <w:b/>
              </w:rPr>
              <w:t>EXPERIENCE</w:t>
            </w:r>
          </w:p>
        </w:tc>
        <w:tc>
          <w:tcPr>
            <w:tcW w:w="7401" w:type="dxa"/>
          </w:tcPr>
          <w:p w:rsidR="0068126A" w:rsidRDefault="0068126A" w:rsidP="001D4F47">
            <w:r>
              <w:t>- 0 years of business development/marketing experience in Projects and Infrastructures</w:t>
            </w:r>
          </w:p>
          <w:p w:rsidR="0068126A" w:rsidRDefault="0068126A" w:rsidP="001D4F47">
            <w:r>
              <w:t xml:space="preserve">- Should have the experience of business development in railway sectors </w:t>
            </w:r>
          </w:p>
          <w:p w:rsidR="0068126A" w:rsidRPr="00DD012F" w:rsidRDefault="0068126A" w:rsidP="001D4F47">
            <w:r>
              <w:t>- Should have dealt with both Public sector companies and Private sector companies for tendering, negotiations and finalizations.</w:t>
            </w:r>
          </w:p>
        </w:tc>
      </w:tr>
      <w:tr w:rsidR="0068126A" w:rsidRPr="001237B0" w:rsidTr="001D4F47">
        <w:tc>
          <w:tcPr>
            <w:tcW w:w="1921" w:type="dxa"/>
          </w:tcPr>
          <w:p w:rsidR="0068126A" w:rsidRPr="0068126A" w:rsidRDefault="0068126A" w:rsidP="001D4F47">
            <w:pPr>
              <w:rPr>
                <w:rFonts w:asciiTheme="majorHAnsi" w:hAnsiTheme="majorHAnsi"/>
                <w:b/>
              </w:rPr>
            </w:pPr>
            <w:r w:rsidRPr="0068126A">
              <w:rPr>
                <w:rFonts w:asciiTheme="majorHAnsi" w:hAnsiTheme="majorHAnsi"/>
                <w:b/>
              </w:rPr>
              <w:t>QUALIFICATION</w:t>
            </w:r>
          </w:p>
        </w:tc>
        <w:tc>
          <w:tcPr>
            <w:tcW w:w="7401" w:type="dxa"/>
          </w:tcPr>
          <w:p w:rsidR="0068126A" w:rsidRPr="0068126A" w:rsidRDefault="0068126A" w:rsidP="0068126A">
            <w:pPr>
              <w:pStyle w:val="Default"/>
              <w:numPr>
                <w:ilvl w:val="0"/>
                <w:numId w:val="4"/>
              </w:numPr>
              <w:rPr>
                <w:sz w:val="22"/>
                <w:szCs w:val="22"/>
              </w:rPr>
            </w:pPr>
            <w:r w:rsidRPr="0068126A">
              <w:rPr>
                <w:sz w:val="22"/>
                <w:szCs w:val="22"/>
              </w:rPr>
              <w:t>Bachelor’s degree in Food Science, Microbiology, Biotechnology, Life Sciences, or related fields.</w:t>
            </w:r>
          </w:p>
          <w:p w:rsidR="0068126A" w:rsidRPr="00DD012F" w:rsidRDefault="0068126A" w:rsidP="0068126A">
            <w:pPr>
              <w:pStyle w:val="Default"/>
              <w:numPr>
                <w:ilvl w:val="0"/>
                <w:numId w:val="4"/>
              </w:numPr>
            </w:pPr>
            <w:r w:rsidRPr="0068126A">
              <w:rPr>
                <w:sz w:val="22"/>
                <w:szCs w:val="22"/>
              </w:rPr>
              <w:t>MBA in Marketing or Business Development is a plus.</w:t>
            </w:r>
          </w:p>
        </w:tc>
      </w:tr>
      <w:tr w:rsidR="0068126A" w:rsidRPr="00500647" w:rsidTr="001D4F47">
        <w:tc>
          <w:tcPr>
            <w:tcW w:w="1921" w:type="dxa"/>
          </w:tcPr>
          <w:p w:rsidR="0068126A" w:rsidRPr="0068126A" w:rsidRDefault="0068126A" w:rsidP="001D4F47">
            <w:pPr>
              <w:rPr>
                <w:rFonts w:asciiTheme="majorHAnsi" w:hAnsiTheme="majorHAnsi"/>
                <w:b/>
              </w:rPr>
            </w:pPr>
            <w:r w:rsidRPr="0068126A">
              <w:rPr>
                <w:rFonts w:asciiTheme="majorHAnsi" w:hAnsiTheme="majorHAnsi"/>
                <w:b/>
              </w:rPr>
              <w:t>Job Summary</w:t>
            </w:r>
          </w:p>
        </w:tc>
        <w:tc>
          <w:tcPr>
            <w:tcW w:w="7401" w:type="dxa"/>
          </w:tcPr>
          <w:p w:rsidR="0068126A" w:rsidRPr="00500647" w:rsidRDefault="0068126A" w:rsidP="0068126A">
            <w:pPr>
              <w:rPr>
                <w:rFonts w:asciiTheme="majorHAnsi" w:hAnsiTheme="majorHAnsi"/>
              </w:rPr>
            </w:pPr>
            <w:r w:rsidRPr="0068126A">
              <w:rPr>
                <w:rFonts w:asciiTheme="majorHAnsi" w:hAnsiTheme="majorHAnsi"/>
              </w:rPr>
              <w:t>We are looking for a dynamic and target-driven Sales Executive to promote and expand our Food Testing Laboratory services. The candidate will be responsible for developing new business opportunities, maintaining client relationships, and driving revenue growth for our food testing vertical. The ideal candidate should have a background in food science, biotechnology, or life sciences, with experience in sales or business development within the food or laboratory testing industry.</w:t>
            </w:r>
          </w:p>
        </w:tc>
      </w:tr>
      <w:tr w:rsidR="0068126A" w:rsidRPr="00500647" w:rsidTr="001D4F47">
        <w:tc>
          <w:tcPr>
            <w:tcW w:w="1921" w:type="dxa"/>
          </w:tcPr>
          <w:p w:rsidR="0068126A" w:rsidRPr="0068126A" w:rsidRDefault="0068126A" w:rsidP="0068126A">
            <w:pPr>
              <w:rPr>
                <w:b/>
              </w:rPr>
            </w:pPr>
            <w:r w:rsidRPr="0068126A">
              <w:rPr>
                <w:b/>
              </w:rPr>
              <w:t>Key Responsibilities:</w:t>
            </w:r>
          </w:p>
          <w:p w:rsidR="0068126A" w:rsidRPr="0068126A" w:rsidRDefault="0068126A" w:rsidP="001D4F47">
            <w:pPr>
              <w:rPr>
                <w:rFonts w:asciiTheme="majorHAnsi" w:hAnsiTheme="majorHAnsi"/>
                <w:b/>
              </w:rPr>
            </w:pPr>
          </w:p>
        </w:tc>
        <w:tc>
          <w:tcPr>
            <w:tcW w:w="7401" w:type="dxa"/>
          </w:tcPr>
          <w:p w:rsidR="0068126A" w:rsidRDefault="0068126A" w:rsidP="0068126A">
            <w:r>
              <w:rPr>
                <w:rFonts w:ascii="Calibri" w:hAnsi="Calibri" w:cs="Calibri"/>
              </w:rPr>
              <w:t> Client Acquisition &amp; Lead Generation:</w:t>
            </w:r>
          </w:p>
          <w:p w:rsidR="0068126A" w:rsidRDefault="0068126A" w:rsidP="0068126A">
            <w:proofErr w:type="gramStart"/>
            <w:r>
              <w:t>o</w:t>
            </w:r>
            <w:proofErr w:type="gramEnd"/>
            <w:r>
              <w:t xml:space="preserve"> Identify and approach potential clients including food manufacturers, exporters, importers, retailers, and hospitality sectors.</w:t>
            </w:r>
          </w:p>
          <w:p w:rsidR="0068126A" w:rsidRDefault="0068126A" w:rsidP="0068126A">
            <w:proofErr w:type="gramStart"/>
            <w:r>
              <w:t>o</w:t>
            </w:r>
            <w:proofErr w:type="gramEnd"/>
            <w:r>
              <w:t xml:space="preserve"> Generate qualified leads through cold calling, field visits, industry events, and networking.</w:t>
            </w:r>
          </w:p>
          <w:p w:rsidR="0068126A" w:rsidRDefault="0068126A" w:rsidP="0068126A">
            <w:r>
              <w:rPr>
                <w:rFonts w:ascii="Calibri" w:hAnsi="Calibri" w:cs="Calibri"/>
              </w:rPr>
              <w:t> Sales and Business Development:</w:t>
            </w:r>
          </w:p>
          <w:p w:rsidR="0068126A" w:rsidRDefault="0068126A" w:rsidP="0068126A">
            <w:r>
              <w:t>o Promote TUV India’s food testing services including microbiological analysis, chemical testing, nutritional labelling, shelf-life studies, contaminants testing (pesticides, heavy metals, etc.), and more.</w:t>
            </w:r>
          </w:p>
          <w:p w:rsidR="0068126A" w:rsidRDefault="0068126A" w:rsidP="0068126A">
            <w:proofErr w:type="gramStart"/>
            <w:r>
              <w:t>o</w:t>
            </w:r>
            <w:proofErr w:type="gramEnd"/>
            <w:r>
              <w:t xml:space="preserve"> Prepare and deliver client-specific presentations and proposals.</w:t>
            </w:r>
          </w:p>
          <w:p w:rsidR="0068126A" w:rsidRDefault="0068126A" w:rsidP="0068126A">
            <w:proofErr w:type="gramStart"/>
            <w:r>
              <w:t>o</w:t>
            </w:r>
            <w:proofErr w:type="gramEnd"/>
            <w:r>
              <w:t xml:space="preserve"> Negotiate contracts and close deals to achieve monthly/quarterly sales targets.</w:t>
            </w:r>
          </w:p>
          <w:p w:rsidR="0068126A" w:rsidRDefault="0068126A" w:rsidP="0068126A">
            <w:r>
              <w:rPr>
                <w:rFonts w:ascii="Calibri" w:hAnsi="Calibri" w:cs="Calibri"/>
              </w:rPr>
              <w:t> Client Relationship Management:</w:t>
            </w:r>
          </w:p>
          <w:p w:rsidR="0068126A" w:rsidRDefault="0068126A" w:rsidP="0068126A">
            <w:proofErr w:type="gramStart"/>
            <w:r>
              <w:t>o</w:t>
            </w:r>
            <w:proofErr w:type="gramEnd"/>
            <w:r>
              <w:t xml:space="preserve"> Build long-term relationships with key accounts.</w:t>
            </w:r>
          </w:p>
          <w:p w:rsidR="0068126A" w:rsidRDefault="0068126A" w:rsidP="0068126A">
            <w:proofErr w:type="gramStart"/>
            <w:r>
              <w:t>o</w:t>
            </w:r>
            <w:proofErr w:type="gramEnd"/>
            <w:r>
              <w:t xml:space="preserve"> Address client queries, provide after-sales support, and ensure customer satisfaction.</w:t>
            </w:r>
          </w:p>
          <w:p w:rsidR="0068126A" w:rsidRDefault="0068126A" w:rsidP="0068126A">
            <w:r>
              <w:rPr>
                <w:rFonts w:ascii="Calibri" w:hAnsi="Calibri" w:cs="Calibri"/>
              </w:rPr>
              <w:t> Market Intelligence &amp; Reporting:</w:t>
            </w:r>
          </w:p>
          <w:p w:rsidR="0068126A" w:rsidRDefault="0068126A" w:rsidP="0068126A">
            <w:proofErr w:type="gramStart"/>
            <w:r>
              <w:t>o</w:t>
            </w:r>
            <w:proofErr w:type="gramEnd"/>
            <w:r>
              <w:t xml:space="preserve"> Keep abreast of industry trends, regulatory changes, and competitor activities.</w:t>
            </w:r>
          </w:p>
          <w:p w:rsidR="0068126A" w:rsidRDefault="0068126A" w:rsidP="0068126A">
            <w:proofErr w:type="gramStart"/>
            <w:r>
              <w:t>o</w:t>
            </w:r>
            <w:proofErr w:type="gramEnd"/>
            <w:r>
              <w:t xml:space="preserve"> Provide regular updates to the management team on sales performance, market feedback, and new business opportunities.</w:t>
            </w:r>
          </w:p>
          <w:p w:rsidR="0068126A" w:rsidRDefault="0068126A" w:rsidP="0068126A">
            <w:r>
              <w:rPr>
                <w:rFonts w:ascii="Calibri" w:hAnsi="Calibri" w:cs="Calibri"/>
              </w:rPr>
              <w:t> Collaboration:</w:t>
            </w:r>
          </w:p>
          <w:p w:rsidR="0068126A" w:rsidRDefault="0068126A" w:rsidP="0068126A">
            <w:proofErr w:type="gramStart"/>
            <w:r>
              <w:t>o</w:t>
            </w:r>
            <w:proofErr w:type="gramEnd"/>
            <w:r>
              <w:t xml:space="preserve"> Coordinate with internal teams such as the laboratory, technical experts, and logistics to ensure smooth service delivery.</w:t>
            </w:r>
          </w:p>
          <w:p w:rsidR="0068126A" w:rsidRPr="00DD012F" w:rsidRDefault="0068126A" w:rsidP="0068126A">
            <w:proofErr w:type="gramStart"/>
            <w:r>
              <w:t>o</w:t>
            </w:r>
            <w:proofErr w:type="gramEnd"/>
            <w:r>
              <w:t xml:space="preserve"> Work closely with marketing for promotional activities, events, and campaigns.</w:t>
            </w:r>
          </w:p>
        </w:tc>
      </w:tr>
      <w:tr w:rsidR="0068126A" w:rsidRPr="00500647" w:rsidTr="001D4F47">
        <w:tc>
          <w:tcPr>
            <w:tcW w:w="1921" w:type="dxa"/>
          </w:tcPr>
          <w:p w:rsidR="0068126A" w:rsidRPr="0068126A" w:rsidRDefault="0068126A" w:rsidP="0068126A">
            <w:pPr>
              <w:rPr>
                <w:rFonts w:ascii="Calibri" w:hAnsi="Calibri" w:cs="Calibri"/>
                <w:b/>
              </w:rPr>
            </w:pPr>
            <w:r w:rsidRPr="0068126A">
              <w:rPr>
                <w:rFonts w:ascii="Calibri" w:hAnsi="Calibri" w:cs="Calibri"/>
                <w:b/>
              </w:rPr>
              <w:t>Key Skills:</w:t>
            </w:r>
          </w:p>
          <w:p w:rsidR="0068126A" w:rsidRPr="0068126A" w:rsidRDefault="0068126A" w:rsidP="0068126A">
            <w:pPr>
              <w:rPr>
                <w:b/>
              </w:rPr>
            </w:pPr>
          </w:p>
        </w:tc>
        <w:tc>
          <w:tcPr>
            <w:tcW w:w="7401" w:type="dxa"/>
          </w:tcPr>
          <w:p w:rsidR="0068126A" w:rsidRPr="0068126A" w:rsidRDefault="0068126A" w:rsidP="0068126A">
            <w:pPr>
              <w:rPr>
                <w:rFonts w:ascii="Calibri" w:hAnsi="Calibri" w:cs="Calibri"/>
              </w:rPr>
            </w:pPr>
            <w:r w:rsidRPr="0068126A">
              <w:rPr>
                <w:rFonts w:ascii="Calibri" w:hAnsi="Calibri" w:cs="Calibri"/>
              </w:rPr>
              <w:t> Strong communication and interpersonal skills.</w:t>
            </w:r>
          </w:p>
          <w:p w:rsidR="0068126A" w:rsidRPr="0068126A" w:rsidRDefault="0068126A" w:rsidP="0068126A">
            <w:pPr>
              <w:rPr>
                <w:rFonts w:ascii="Calibri" w:hAnsi="Calibri" w:cs="Calibri"/>
              </w:rPr>
            </w:pPr>
            <w:r w:rsidRPr="0068126A">
              <w:rPr>
                <w:rFonts w:ascii="Calibri" w:hAnsi="Calibri" w:cs="Calibri"/>
              </w:rPr>
              <w:t> Good understanding of food safety regulations and testing requirements (FSSAI, ISO 17025, etc.).</w:t>
            </w:r>
          </w:p>
          <w:p w:rsidR="0068126A" w:rsidRPr="0068126A" w:rsidRDefault="0068126A" w:rsidP="0068126A">
            <w:pPr>
              <w:rPr>
                <w:rFonts w:ascii="Calibri" w:hAnsi="Calibri" w:cs="Calibri"/>
              </w:rPr>
            </w:pPr>
            <w:r w:rsidRPr="0068126A">
              <w:rPr>
                <w:rFonts w:ascii="Calibri" w:hAnsi="Calibri" w:cs="Calibri"/>
              </w:rPr>
              <w:t> Ability to work independently and as part of a team.</w:t>
            </w:r>
          </w:p>
          <w:p w:rsidR="0068126A" w:rsidRPr="0068126A" w:rsidRDefault="0068126A" w:rsidP="0068126A">
            <w:pPr>
              <w:rPr>
                <w:rFonts w:ascii="Calibri" w:hAnsi="Calibri" w:cs="Calibri"/>
              </w:rPr>
            </w:pPr>
            <w:r w:rsidRPr="0068126A">
              <w:rPr>
                <w:rFonts w:ascii="Calibri" w:hAnsi="Calibri" w:cs="Calibri"/>
              </w:rPr>
              <w:t> Proficient in MS Office (Word, Excel, PowerPoint), CRM tools.</w:t>
            </w:r>
          </w:p>
          <w:p w:rsidR="0068126A" w:rsidRDefault="0068126A" w:rsidP="0068126A">
            <w:pPr>
              <w:rPr>
                <w:rFonts w:ascii="Calibri" w:hAnsi="Calibri" w:cs="Calibri"/>
              </w:rPr>
            </w:pPr>
            <w:r w:rsidRPr="0068126A">
              <w:rPr>
                <w:rFonts w:ascii="Calibri" w:hAnsi="Calibri" w:cs="Calibri"/>
              </w:rPr>
              <w:t> Willingness to travel extensively for client visits.</w:t>
            </w:r>
          </w:p>
        </w:tc>
      </w:tr>
    </w:tbl>
    <w:p w:rsidR="00DD012F" w:rsidRDefault="00DD012F" w:rsidP="00DD012F">
      <w:pPr>
        <w:spacing w:after="0" w:line="240" w:lineRule="auto"/>
      </w:pPr>
    </w:p>
    <w:tbl>
      <w:tblPr>
        <w:tblStyle w:val="TableGrid"/>
        <w:tblW w:w="9322" w:type="dxa"/>
        <w:tblLook w:val="04A0"/>
      </w:tblPr>
      <w:tblGrid>
        <w:gridCol w:w="1921"/>
        <w:gridCol w:w="7401"/>
      </w:tblGrid>
      <w:tr w:rsidR="0068126A" w:rsidRPr="001237B0" w:rsidTr="001D4F47">
        <w:tc>
          <w:tcPr>
            <w:tcW w:w="1921" w:type="dxa"/>
          </w:tcPr>
          <w:p w:rsidR="0068126A" w:rsidRPr="0068126A" w:rsidRDefault="0068126A" w:rsidP="001D4F47">
            <w:pPr>
              <w:rPr>
                <w:rFonts w:asciiTheme="majorHAnsi" w:hAnsiTheme="majorHAnsi"/>
                <w:b/>
              </w:rPr>
            </w:pPr>
            <w:r w:rsidRPr="0068126A">
              <w:rPr>
                <w:rFonts w:asciiTheme="majorHAnsi" w:hAnsiTheme="majorHAnsi"/>
                <w:b/>
              </w:rPr>
              <w:lastRenderedPageBreak/>
              <w:t>JOB TITLE</w:t>
            </w:r>
          </w:p>
        </w:tc>
        <w:tc>
          <w:tcPr>
            <w:tcW w:w="7401" w:type="dxa"/>
          </w:tcPr>
          <w:p w:rsidR="0068126A" w:rsidRPr="00DD012F" w:rsidRDefault="0068126A" w:rsidP="001D4F47">
            <w:pPr>
              <w:pStyle w:val="Default"/>
            </w:pPr>
            <w:r>
              <w:rPr>
                <w:sz w:val="22"/>
                <w:szCs w:val="22"/>
              </w:rPr>
              <w:t>Sales Executive – Food Testing Laboratory</w:t>
            </w:r>
          </w:p>
        </w:tc>
      </w:tr>
      <w:tr w:rsidR="0068126A" w:rsidRPr="001237B0" w:rsidTr="001D4F47">
        <w:tc>
          <w:tcPr>
            <w:tcW w:w="1921" w:type="dxa"/>
          </w:tcPr>
          <w:p w:rsidR="0068126A" w:rsidRPr="0068126A" w:rsidRDefault="0068126A" w:rsidP="001D4F47">
            <w:pPr>
              <w:rPr>
                <w:rFonts w:asciiTheme="majorHAnsi" w:hAnsiTheme="majorHAnsi"/>
                <w:b/>
              </w:rPr>
            </w:pPr>
            <w:r w:rsidRPr="0068126A">
              <w:rPr>
                <w:rFonts w:asciiTheme="majorHAnsi" w:hAnsiTheme="majorHAnsi"/>
                <w:b/>
              </w:rPr>
              <w:t>LOCATION</w:t>
            </w:r>
          </w:p>
        </w:tc>
        <w:tc>
          <w:tcPr>
            <w:tcW w:w="7401" w:type="dxa"/>
          </w:tcPr>
          <w:p w:rsidR="0068126A" w:rsidRPr="00DD012F" w:rsidRDefault="0068126A" w:rsidP="001D4F47">
            <w:pPr>
              <w:pStyle w:val="Default"/>
            </w:pPr>
            <w:r>
              <w:t>Bangalore(</w:t>
            </w:r>
            <w:proofErr w:type="spellStart"/>
            <w:r>
              <w:t>Rajajinagar</w:t>
            </w:r>
            <w:proofErr w:type="spellEnd"/>
            <w:r>
              <w:t>)</w:t>
            </w:r>
          </w:p>
        </w:tc>
      </w:tr>
      <w:tr w:rsidR="0068126A" w:rsidRPr="001237B0" w:rsidTr="001D4F47">
        <w:tc>
          <w:tcPr>
            <w:tcW w:w="1921" w:type="dxa"/>
          </w:tcPr>
          <w:p w:rsidR="0068126A" w:rsidRPr="0068126A" w:rsidRDefault="0068126A" w:rsidP="001D4F47">
            <w:pPr>
              <w:rPr>
                <w:rFonts w:asciiTheme="majorHAnsi" w:hAnsiTheme="majorHAnsi"/>
                <w:b/>
              </w:rPr>
            </w:pPr>
            <w:r w:rsidRPr="0068126A">
              <w:rPr>
                <w:rFonts w:asciiTheme="majorHAnsi" w:hAnsiTheme="majorHAnsi"/>
                <w:b/>
              </w:rPr>
              <w:t>DEPARTMENT</w:t>
            </w:r>
          </w:p>
        </w:tc>
        <w:tc>
          <w:tcPr>
            <w:tcW w:w="7401" w:type="dxa"/>
          </w:tcPr>
          <w:p w:rsidR="0068126A" w:rsidRPr="00DD012F" w:rsidRDefault="0068126A" w:rsidP="001D4F47">
            <w:pPr>
              <w:pStyle w:val="Default"/>
            </w:pPr>
            <w:r>
              <w:t>Food Testing Services</w:t>
            </w:r>
          </w:p>
        </w:tc>
      </w:tr>
      <w:tr w:rsidR="0068126A" w:rsidRPr="001237B0" w:rsidTr="001D4F47">
        <w:tc>
          <w:tcPr>
            <w:tcW w:w="1921" w:type="dxa"/>
          </w:tcPr>
          <w:p w:rsidR="0068126A" w:rsidRPr="0068126A" w:rsidRDefault="0068126A" w:rsidP="001D4F47">
            <w:pPr>
              <w:rPr>
                <w:rFonts w:asciiTheme="majorHAnsi" w:hAnsiTheme="majorHAnsi"/>
                <w:b/>
              </w:rPr>
            </w:pPr>
            <w:r w:rsidRPr="0068126A">
              <w:rPr>
                <w:rFonts w:asciiTheme="majorHAnsi" w:hAnsiTheme="majorHAnsi"/>
                <w:b/>
              </w:rPr>
              <w:t xml:space="preserve">REPORTING TO </w:t>
            </w:r>
          </w:p>
        </w:tc>
        <w:tc>
          <w:tcPr>
            <w:tcW w:w="7401" w:type="dxa"/>
          </w:tcPr>
          <w:p w:rsidR="0068126A" w:rsidRPr="00DD012F" w:rsidRDefault="0068126A" w:rsidP="001D4F47">
            <w:pPr>
              <w:pStyle w:val="Default"/>
            </w:pPr>
            <w:r>
              <w:t>Regional Sales Manager / Business Development Manager</w:t>
            </w:r>
          </w:p>
        </w:tc>
      </w:tr>
      <w:tr w:rsidR="0068126A" w:rsidRPr="003D6AF3" w:rsidTr="001D4F47">
        <w:tc>
          <w:tcPr>
            <w:tcW w:w="1921" w:type="dxa"/>
          </w:tcPr>
          <w:p w:rsidR="0068126A" w:rsidRPr="0068126A" w:rsidRDefault="0068126A" w:rsidP="001D4F47">
            <w:pPr>
              <w:rPr>
                <w:rFonts w:asciiTheme="majorHAnsi" w:hAnsiTheme="majorHAnsi"/>
                <w:b/>
              </w:rPr>
            </w:pPr>
            <w:r w:rsidRPr="0068126A">
              <w:rPr>
                <w:rFonts w:asciiTheme="majorHAnsi" w:hAnsiTheme="majorHAnsi"/>
                <w:b/>
              </w:rPr>
              <w:t>EXPERIENCE</w:t>
            </w:r>
          </w:p>
        </w:tc>
        <w:tc>
          <w:tcPr>
            <w:tcW w:w="7401" w:type="dxa"/>
          </w:tcPr>
          <w:p w:rsidR="0068126A" w:rsidRDefault="0068126A" w:rsidP="001D4F47">
            <w:r>
              <w:t>- 0 years of business development/marketing experience in Projects and Infrastructures</w:t>
            </w:r>
          </w:p>
          <w:p w:rsidR="0068126A" w:rsidRDefault="0068126A" w:rsidP="001D4F47">
            <w:r>
              <w:t xml:space="preserve">- Should have the experience of business development in railway sectors </w:t>
            </w:r>
          </w:p>
          <w:p w:rsidR="0068126A" w:rsidRPr="00DD012F" w:rsidRDefault="0068126A" w:rsidP="001D4F47">
            <w:r>
              <w:t>- Should have dealt with both Public sector companies and Private sector companies for tendering, negotiations and finalizations.</w:t>
            </w:r>
          </w:p>
        </w:tc>
      </w:tr>
      <w:tr w:rsidR="0068126A" w:rsidRPr="001237B0" w:rsidTr="001D4F47">
        <w:tc>
          <w:tcPr>
            <w:tcW w:w="1921" w:type="dxa"/>
          </w:tcPr>
          <w:p w:rsidR="0068126A" w:rsidRPr="0068126A" w:rsidRDefault="0068126A" w:rsidP="001D4F47">
            <w:pPr>
              <w:rPr>
                <w:rFonts w:asciiTheme="majorHAnsi" w:hAnsiTheme="majorHAnsi"/>
                <w:b/>
              </w:rPr>
            </w:pPr>
            <w:r w:rsidRPr="0068126A">
              <w:rPr>
                <w:rFonts w:asciiTheme="majorHAnsi" w:hAnsiTheme="majorHAnsi"/>
                <w:b/>
              </w:rPr>
              <w:t>QUALIFICATION</w:t>
            </w:r>
          </w:p>
        </w:tc>
        <w:tc>
          <w:tcPr>
            <w:tcW w:w="7401" w:type="dxa"/>
          </w:tcPr>
          <w:p w:rsidR="0068126A" w:rsidRPr="0068126A" w:rsidRDefault="0068126A" w:rsidP="001D4F47">
            <w:pPr>
              <w:pStyle w:val="Default"/>
              <w:numPr>
                <w:ilvl w:val="0"/>
                <w:numId w:val="4"/>
              </w:numPr>
              <w:rPr>
                <w:sz w:val="22"/>
                <w:szCs w:val="22"/>
              </w:rPr>
            </w:pPr>
            <w:r w:rsidRPr="0068126A">
              <w:rPr>
                <w:sz w:val="22"/>
                <w:szCs w:val="22"/>
              </w:rPr>
              <w:t>Bachelor’s degree in Food Science, Microbiology, Biotechnology, Life Sciences, or related fields.</w:t>
            </w:r>
          </w:p>
          <w:p w:rsidR="0068126A" w:rsidRPr="00DD012F" w:rsidRDefault="0068126A" w:rsidP="001D4F47">
            <w:pPr>
              <w:pStyle w:val="Default"/>
              <w:numPr>
                <w:ilvl w:val="0"/>
                <w:numId w:val="4"/>
              </w:numPr>
            </w:pPr>
            <w:r w:rsidRPr="0068126A">
              <w:rPr>
                <w:sz w:val="22"/>
                <w:szCs w:val="22"/>
              </w:rPr>
              <w:t>MBA in Marketing or Business Development is a plus.</w:t>
            </w:r>
          </w:p>
        </w:tc>
      </w:tr>
      <w:tr w:rsidR="0068126A" w:rsidRPr="00500647" w:rsidTr="001D4F47">
        <w:tc>
          <w:tcPr>
            <w:tcW w:w="1921" w:type="dxa"/>
          </w:tcPr>
          <w:p w:rsidR="0068126A" w:rsidRPr="0068126A" w:rsidRDefault="0068126A" w:rsidP="001D4F47">
            <w:pPr>
              <w:rPr>
                <w:rFonts w:asciiTheme="majorHAnsi" w:hAnsiTheme="majorHAnsi"/>
                <w:b/>
              </w:rPr>
            </w:pPr>
            <w:r w:rsidRPr="0068126A">
              <w:rPr>
                <w:rFonts w:asciiTheme="majorHAnsi" w:hAnsiTheme="majorHAnsi"/>
                <w:b/>
              </w:rPr>
              <w:t>Job Summary</w:t>
            </w:r>
          </w:p>
        </w:tc>
        <w:tc>
          <w:tcPr>
            <w:tcW w:w="7401" w:type="dxa"/>
          </w:tcPr>
          <w:p w:rsidR="0068126A" w:rsidRPr="00500647" w:rsidRDefault="0068126A" w:rsidP="001D4F47">
            <w:pPr>
              <w:rPr>
                <w:rFonts w:asciiTheme="majorHAnsi" w:hAnsiTheme="majorHAnsi"/>
              </w:rPr>
            </w:pPr>
            <w:r w:rsidRPr="0068126A">
              <w:rPr>
                <w:rFonts w:asciiTheme="majorHAnsi" w:hAnsiTheme="majorHAnsi"/>
              </w:rPr>
              <w:t>We are looking for a dynamic and target-driven Sales Executive to promote and expand our Food Testing Laboratory services. The candidate will be responsible for developing new business opportunities, maintaining client relationships, and driving revenue growth for our food testing vertical. The ideal candidate should have a background in food science, biotechnology, or life sciences, with experience in sales or business development within the food or laboratory testing industry.</w:t>
            </w:r>
          </w:p>
        </w:tc>
      </w:tr>
      <w:tr w:rsidR="0068126A" w:rsidRPr="00500647" w:rsidTr="001D4F47">
        <w:tc>
          <w:tcPr>
            <w:tcW w:w="1921" w:type="dxa"/>
          </w:tcPr>
          <w:p w:rsidR="0068126A" w:rsidRPr="0068126A" w:rsidRDefault="0068126A" w:rsidP="001D4F47">
            <w:pPr>
              <w:rPr>
                <w:b/>
              </w:rPr>
            </w:pPr>
            <w:r w:rsidRPr="0068126A">
              <w:rPr>
                <w:b/>
              </w:rPr>
              <w:t>Key Responsibilities:</w:t>
            </w:r>
          </w:p>
          <w:p w:rsidR="0068126A" w:rsidRPr="0068126A" w:rsidRDefault="0068126A" w:rsidP="001D4F47">
            <w:pPr>
              <w:rPr>
                <w:rFonts w:asciiTheme="majorHAnsi" w:hAnsiTheme="majorHAnsi"/>
                <w:b/>
              </w:rPr>
            </w:pPr>
          </w:p>
        </w:tc>
        <w:tc>
          <w:tcPr>
            <w:tcW w:w="7401" w:type="dxa"/>
          </w:tcPr>
          <w:p w:rsidR="0068126A" w:rsidRDefault="0068126A" w:rsidP="001D4F47">
            <w:r>
              <w:rPr>
                <w:rFonts w:ascii="Calibri" w:hAnsi="Calibri" w:cs="Calibri"/>
              </w:rPr>
              <w:t> Client Acquisition &amp; Lead Generation:</w:t>
            </w:r>
          </w:p>
          <w:p w:rsidR="0068126A" w:rsidRDefault="0068126A" w:rsidP="001D4F47">
            <w:proofErr w:type="gramStart"/>
            <w:r>
              <w:t>o</w:t>
            </w:r>
            <w:proofErr w:type="gramEnd"/>
            <w:r>
              <w:t xml:space="preserve"> Identify and approach potential clients including food manufacturers, exporters, importers, retailers, and hospitality sectors.</w:t>
            </w:r>
          </w:p>
          <w:p w:rsidR="0068126A" w:rsidRDefault="0068126A" w:rsidP="001D4F47">
            <w:proofErr w:type="gramStart"/>
            <w:r>
              <w:t>o</w:t>
            </w:r>
            <w:proofErr w:type="gramEnd"/>
            <w:r>
              <w:t xml:space="preserve"> Generate qualified leads through cold calling, field visits, industry events, and networking.</w:t>
            </w:r>
          </w:p>
          <w:p w:rsidR="0068126A" w:rsidRDefault="0068126A" w:rsidP="001D4F47">
            <w:r>
              <w:rPr>
                <w:rFonts w:ascii="Calibri" w:hAnsi="Calibri" w:cs="Calibri"/>
              </w:rPr>
              <w:t> Sales and Business Development:</w:t>
            </w:r>
          </w:p>
          <w:p w:rsidR="0068126A" w:rsidRDefault="0068126A" w:rsidP="001D4F47">
            <w:r>
              <w:t>o Promote TUV India’s food testing services including microbiological analysis, chemical testing, nutritional labelling, shelf-life studies, contaminants testing (pesticides, heavy metals, etc.), and more.</w:t>
            </w:r>
          </w:p>
          <w:p w:rsidR="0068126A" w:rsidRDefault="0068126A" w:rsidP="001D4F47">
            <w:proofErr w:type="gramStart"/>
            <w:r>
              <w:t>o</w:t>
            </w:r>
            <w:proofErr w:type="gramEnd"/>
            <w:r>
              <w:t xml:space="preserve"> Prepare and deliver client-specific presentations and proposals.</w:t>
            </w:r>
          </w:p>
          <w:p w:rsidR="0068126A" w:rsidRDefault="0068126A" w:rsidP="001D4F47">
            <w:proofErr w:type="gramStart"/>
            <w:r>
              <w:t>o</w:t>
            </w:r>
            <w:proofErr w:type="gramEnd"/>
            <w:r>
              <w:t xml:space="preserve"> Negotiate contracts and close deals to achieve monthly/quarterly sales targets.</w:t>
            </w:r>
          </w:p>
          <w:p w:rsidR="0068126A" w:rsidRDefault="0068126A" w:rsidP="001D4F47">
            <w:r>
              <w:rPr>
                <w:rFonts w:ascii="Calibri" w:hAnsi="Calibri" w:cs="Calibri"/>
              </w:rPr>
              <w:t> Client Relationship Management:</w:t>
            </w:r>
          </w:p>
          <w:p w:rsidR="0068126A" w:rsidRDefault="0068126A" w:rsidP="001D4F47">
            <w:proofErr w:type="gramStart"/>
            <w:r>
              <w:t>o</w:t>
            </w:r>
            <w:proofErr w:type="gramEnd"/>
            <w:r>
              <w:t xml:space="preserve"> Build long-term relationships with key accounts.</w:t>
            </w:r>
          </w:p>
          <w:p w:rsidR="0068126A" w:rsidRDefault="0068126A" w:rsidP="001D4F47">
            <w:proofErr w:type="gramStart"/>
            <w:r>
              <w:t>o</w:t>
            </w:r>
            <w:proofErr w:type="gramEnd"/>
            <w:r>
              <w:t xml:space="preserve"> Address client queries, provide after-sales support, and ensure customer satisfaction.</w:t>
            </w:r>
          </w:p>
          <w:p w:rsidR="0068126A" w:rsidRDefault="0068126A" w:rsidP="001D4F47">
            <w:r>
              <w:rPr>
                <w:rFonts w:ascii="Calibri" w:hAnsi="Calibri" w:cs="Calibri"/>
              </w:rPr>
              <w:t> Market Intelligence &amp; Reporting:</w:t>
            </w:r>
          </w:p>
          <w:p w:rsidR="0068126A" w:rsidRDefault="0068126A" w:rsidP="001D4F47">
            <w:proofErr w:type="gramStart"/>
            <w:r>
              <w:t>o</w:t>
            </w:r>
            <w:proofErr w:type="gramEnd"/>
            <w:r>
              <w:t xml:space="preserve"> Keep abreast of industry trends, regulatory changes, and competitor activities.</w:t>
            </w:r>
          </w:p>
          <w:p w:rsidR="0068126A" w:rsidRDefault="0068126A" w:rsidP="001D4F47">
            <w:proofErr w:type="gramStart"/>
            <w:r>
              <w:t>o</w:t>
            </w:r>
            <w:proofErr w:type="gramEnd"/>
            <w:r>
              <w:t xml:space="preserve"> Provide regular updates to the management team on sales performance, market feedback, and new business opportunities.</w:t>
            </w:r>
          </w:p>
          <w:p w:rsidR="0068126A" w:rsidRDefault="0068126A" w:rsidP="001D4F47">
            <w:r>
              <w:rPr>
                <w:rFonts w:ascii="Calibri" w:hAnsi="Calibri" w:cs="Calibri"/>
              </w:rPr>
              <w:t> Collaboration:</w:t>
            </w:r>
          </w:p>
          <w:p w:rsidR="0068126A" w:rsidRDefault="0068126A" w:rsidP="001D4F47">
            <w:proofErr w:type="gramStart"/>
            <w:r>
              <w:t>o</w:t>
            </w:r>
            <w:proofErr w:type="gramEnd"/>
            <w:r>
              <w:t xml:space="preserve"> Coordinate with internal teams such as the laboratory, technical experts, and logistics to ensure smooth service delivery.</w:t>
            </w:r>
          </w:p>
          <w:p w:rsidR="0068126A" w:rsidRPr="00DD012F" w:rsidRDefault="0068126A" w:rsidP="001D4F47">
            <w:proofErr w:type="gramStart"/>
            <w:r>
              <w:t>o</w:t>
            </w:r>
            <w:proofErr w:type="gramEnd"/>
            <w:r>
              <w:t xml:space="preserve"> Work closely with marketing for promotional activities, events, and campaigns.</w:t>
            </w:r>
          </w:p>
        </w:tc>
      </w:tr>
      <w:tr w:rsidR="0068126A" w:rsidRPr="00500647" w:rsidTr="001D4F47">
        <w:tc>
          <w:tcPr>
            <w:tcW w:w="1921" w:type="dxa"/>
          </w:tcPr>
          <w:p w:rsidR="0068126A" w:rsidRPr="0068126A" w:rsidRDefault="0068126A" w:rsidP="001D4F47">
            <w:pPr>
              <w:rPr>
                <w:rFonts w:ascii="Calibri" w:hAnsi="Calibri" w:cs="Calibri"/>
                <w:b/>
              </w:rPr>
            </w:pPr>
            <w:r w:rsidRPr="0068126A">
              <w:rPr>
                <w:rFonts w:ascii="Calibri" w:hAnsi="Calibri" w:cs="Calibri"/>
                <w:b/>
              </w:rPr>
              <w:t>Key Skills:</w:t>
            </w:r>
          </w:p>
          <w:p w:rsidR="0068126A" w:rsidRPr="0068126A" w:rsidRDefault="0068126A" w:rsidP="001D4F47">
            <w:pPr>
              <w:rPr>
                <w:b/>
              </w:rPr>
            </w:pPr>
          </w:p>
        </w:tc>
        <w:tc>
          <w:tcPr>
            <w:tcW w:w="7401" w:type="dxa"/>
          </w:tcPr>
          <w:p w:rsidR="0068126A" w:rsidRPr="0068126A" w:rsidRDefault="0068126A" w:rsidP="001D4F47">
            <w:pPr>
              <w:rPr>
                <w:rFonts w:ascii="Calibri" w:hAnsi="Calibri" w:cs="Calibri"/>
              </w:rPr>
            </w:pPr>
            <w:r w:rsidRPr="0068126A">
              <w:rPr>
                <w:rFonts w:ascii="Calibri" w:hAnsi="Calibri" w:cs="Calibri"/>
              </w:rPr>
              <w:t> Strong communication and interpersonal skills.</w:t>
            </w:r>
          </w:p>
          <w:p w:rsidR="0068126A" w:rsidRPr="0068126A" w:rsidRDefault="0068126A" w:rsidP="001D4F47">
            <w:pPr>
              <w:rPr>
                <w:rFonts w:ascii="Calibri" w:hAnsi="Calibri" w:cs="Calibri"/>
              </w:rPr>
            </w:pPr>
            <w:r w:rsidRPr="0068126A">
              <w:rPr>
                <w:rFonts w:ascii="Calibri" w:hAnsi="Calibri" w:cs="Calibri"/>
              </w:rPr>
              <w:t> Good understanding of food safety regulations and testing requirements (FSSAI, ISO 17025, etc.).</w:t>
            </w:r>
          </w:p>
          <w:p w:rsidR="0068126A" w:rsidRPr="0068126A" w:rsidRDefault="0068126A" w:rsidP="001D4F47">
            <w:pPr>
              <w:rPr>
                <w:rFonts w:ascii="Calibri" w:hAnsi="Calibri" w:cs="Calibri"/>
              </w:rPr>
            </w:pPr>
            <w:r w:rsidRPr="0068126A">
              <w:rPr>
                <w:rFonts w:ascii="Calibri" w:hAnsi="Calibri" w:cs="Calibri"/>
              </w:rPr>
              <w:t> Ability to work independently and as part of a team.</w:t>
            </w:r>
          </w:p>
          <w:p w:rsidR="0068126A" w:rsidRPr="0068126A" w:rsidRDefault="0068126A" w:rsidP="001D4F47">
            <w:pPr>
              <w:rPr>
                <w:rFonts w:ascii="Calibri" w:hAnsi="Calibri" w:cs="Calibri"/>
              </w:rPr>
            </w:pPr>
            <w:r w:rsidRPr="0068126A">
              <w:rPr>
                <w:rFonts w:ascii="Calibri" w:hAnsi="Calibri" w:cs="Calibri"/>
              </w:rPr>
              <w:t> Proficient in MS Office (Word, Excel, PowerPoint), CRM tools.</w:t>
            </w:r>
          </w:p>
          <w:p w:rsidR="0068126A" w:rsidRDefault="0068126A" w:rsidP="001D4F47">
            <w:pPr>
              <w:rPr>
                <w:rFonts w:ascii="Calibri" w:hAnsi="Calibri" w:cs="Calibri"/>
              </w:rPr>
            </w:pPr>
            <w:r w:rsidRPr="0068126A">
              <w:rPr>
                <w:rFonts w:ascii="Calibri" w:hAnsi="Calibri" w:cs="Calibri"/>
              </w:rPr>
              <w:t> Willingness to travel extensively for client visits.</w:t>
            </w:r>
          </w:p>
        </w:tc>
      </w:tr>
    </w:tbl>
    <w:p w:rsidR="00DD012F" w:rsidRDefault="00DD012F" w:rsidP="00DD012F">
      <w:pPr>
        <w:spacing w:after="0" w:line="240" w:lineRule="auto"/>
      </w:pPr>
    </w:p>
    <w:p w:rsidR="00DD012F" w:rsidRDefault="00DD012F" w:rsidP="00DD012F">
      <w:pPr>
        <w:spacing w:after="0" w:line="240" w:lineRule="auto"/>
      </w:pPr>
    </w:p>
    <w:p w:rsidR="00E4101B" w:rsidRDefault="00E4101B" w:rsidP="00DD012F">
      <w:pPr>
        <w:spacing w:after="0" w:line="240" w:lineRule="auto"/>
      </w:pPr>
    </w:p>
    <w:sectPr w:rsidR="00E4101B" w:rsidSect="003B2F8F">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EF0F0F"/>
    <w:multiLevelType w:val="hybridMultilevel"/>
    <w:tmpl w:val="D05ABA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31FF45C4"/>
    <w:multiLevelType w:val="hybridMultilevel"/>
    <w:tmpl w:val="47B8F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4B2A5F50"/>
    <w:multiLevelType w:val="hybridMultilevel"/>
    <w:tmpl w:val="B68A5C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52401D42"/>
    <w:multiLevelType w:val="hybridMultilevel"/>
    <w:tmpl w:val="5B0657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D6AF3"/>
    <w:rsid w:val="00027823"/>
    <w:rsid w:val="00034B60"/>
    <w:rsid w:val="001237B0"/>
    <w:rsid w:val="003B2F8F"/>
    <w:rsid w:val="003D6AF3"/>
    <w:rsid w:val="00500647"/>
    <w:rsid w:val="0068126A"/>
    <w:rsid w:val="00DD012F"/>
    <w:rsid w:val="00E4101B"/>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2F8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D6AF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3D6AF3"/>
    <w:pPr>
      <w:ind w:left="720"/>
      <w:contextualSpacing/>
    </w:pPr>
  </w:style>
  <w:style w:type="paragraph" w:customStyle="1" w:styleId="Default">
    <w:name w:val="Default"/>
    <w:rsid w:val="00DD012F"/>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7</Pages>
  <Words>2500</Words>
  <Characters>14252</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SAI</dc:creator>
  <cp:lastModifiedBy>SAI</cp:lastModifiedBy>
  <cp:revision>3</cp:revision>
  <dcterms:created xsi:type="dcterms:W3CDTF">2025-12-08T12:50:00Z</dcterms:created>
  <dcterms:modified xsi:type="dcterms:W3CDTF">2025-12-08T13:12:00Z</dcterms:modified>
</cp:coreProperties>
</file>