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 xml:space="preserve">Job Title: </w:t>
      </w:r>
      <w:r w:rsidR="00444514">
        <w:rPr>
          <w:rFonts w:ascii="Times New Roman" w:hAnsi="Times New Roman" w:cs="Times New Roman"/>
          <w:b/>
          <w:bCs/>
          <w:sz w:val="24"/>
          <w:szCs w:val="24"/>
          <w:lang w:val="en-IN"/>
        </w:rPr>
        <w:t>IT Consultant</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b/>
          <w:bCs/>
          <w:sz w:val="24"/>
          <w:szCs w:val="24"/>
          <w:lang w:val="en-IN"/>
        </w:rPr>
        <w:t>Company:</w:t>
      </w:r>
      <w:r w:rsidRPr="00EB09D8">
        <w:rPr>
          <w:rFonts w:ascii="Times New Roman" w:hAnsi="Times New Roman" w:cs="Times New Roman"/>
          <w:sz w:val="24"/>
          <w:szCs w:val="24"/>
          <w:lang w:val="en-IN"/>
        </w:rPr>
        <w:t xml:space="preserve"> Persistent Networks Pvt. Ltd.</w:t>
      </w:r>
      <w:r w:rsidRPr="00EB09D8">
        <w:rPr>
          <w:rFonts w:ascii="Times New Roman" w:hAnsi="Times New Roman" w:cs="Times New Roman"/>
          <w:sz w:val="24"/>
          <w:szCs w:val="24"/>
          <w:lang w:val="en-IN"/>
        </w:rPr>
        <w:br/>
      </w:r>
      <w:r w:rsidRPr="00EB09D8">
        <w:rPr>
          <w:rFonts w:ascii="Times New Roman" w:hAnsi="Times New Roman" w:cs="Times New Roman"/>
          <w:b/>
          <w:bCs/>
          <w:sz w:val="24"/>
          <w:szCs w:val="24"/>
          <w:lang w:val="en-IN"/>
        </w:rPr>
        <w:t>Location:</w:t>
      </w:r>
      <w:r w:rsidRPr="00EB09D8">
        <w:rPr>
          <w:rFonts w:ascii="Times New Roman" w:hAnsi="Times New Roman" w:cs="Times New Roman"/>
          <w:sz w:val="24"/>
          <w:szCs w:val="24"/>
          <w:lang w:val="en-IN"/>
        </w:rPr>
        <w:t xml:space="preserve"> 814-816, Nexus Esplanade, Rasulgarh, Bhubaneswar</w:t>
      </w:r>
      <w:r w:rsidRPr="00EB09D8">
        <w:rPr>
          <w:rFonts w:ascii="Times New Roman" w:hAnsi="Times New Roman" w:cs="Times New Roman"/>
          <w:sz w:val="24"/>
          <w:szCs w:val="24"/>
          <w:lang w:val="en-IN"/>
        </w:rPr>
        <w:br/>
      </w:r>
      <w:r w:rsidRPr="00EB09D8">
        <w:rPr>
          <w:rFonts w:ascii="Times New Roman" w:hAnsi="Times New Roman" w:cs="Times New Roman"/>
          <w:b/>
          <w:bCs/>
          <w:sz w:val="24"/>
          <w:szCs w:val="24"/>
          <w:lang w:val="en-IN"/>
        </w:rPr>
        <w:t>Experience:</w:t>
      </w:r>
      <w:r w:rsidRPr="00EB09D8">
        <w:rPr>
          <w:rFonts w:ascii="Times New Roman" w:hAnsi="Times New Roman" w:cs="Times New Roman"/>
          <w:sz w:val="24"/>
          <w:szCs w:val="24"/>
          <w:lang w:val="en-IN"/>
        </w:rPr>
        <w:t xml:space="preserve"> 1–2 Years</w:t>
      </w:r>
    </w:p>
    <w:p w:rsidR="00EB09D8" w:rsidRPr="00EB09D8" w:rsidRDefault="00D35F21" w:rsidP="00EB09D8">
      <w:pPr>
        <w:rPr>
          <w:rFonts w:ascii="Times New Roman" w:hAnsi="Times New Roman" w:cs="Times New Roman"/>
          <w:sz w:val="24"/>
          <w:szCs w:val="24"/>
          <w:lang w:val="en-IN"/>
        </w:rPr>
      </w:pPr>
      <w:r w:rsidRPr="00D35F21">
        <w:rPr>
          <w:rFonts w:ascii="Times New Roman" w:hAnsi="Times New Roman" w:cs="Times New Roman"/>
          <w:sz w:val="24"/>
          <w:szCs w:val="24"/>
          <w:lang w:val="en-IN"/>
        </w:rPr>
        <w:pict>
          <v:rect id="_x0000_i1025" style="width:0;height:1.5pt" o:hralign="center" o:hrstd="t" o:hr="t" fillcolor="#a0a0a0" stroked="f"/>
        </w:pict>
      </w:r>
    </w:p>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About the Company</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Persistent Networks Pvt. Ltd. is a trusted IT solutions company based in Bhubaneswar, Odisha, India. We help businesses and organizations use technology in the right way to grow and work more efficiently.</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We provide a wide range of IT services such as:</w:t>
      </w:r>
    </w:p>
    <w:p w:rsid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IT Infrastructure Setup &amp; Management</w:t>
      </w:r>
    </w:p>
    <w:p w:rsidR="00EB09D8" w:rsidRPr="00EB09D8" w:rsidRDefault="00EB09D8" w:rsidP="00EB09D8">
      <w:pPr>
        <w:numPr>
          <w:ilvl w:val="0"/>
          <w:numId w:val="3"/>
        </w:numPr>
        <w:rPr>
          <w:rFonts w:ascii="Times New Roman" w:hAnsi="Times New Roman" w:cs="Times New Roman"/>
          <w:sz w:val="24"/>
          <w:szCs w:val="24"/>
          <w:lang w:val="en-IN"/>
        </w:rPr>
      </w:pPr>
      <w:r>
        <w:rPr>
          <w:rFonts w:ascii="Times New Roman" w:hAnsi="Times New Roman" w:cs="Times New Roman"/>
          <w:sz w:val="24"/>
          <w:szCs w:val="24"/>
          <w:lang w:val="en-IN"/>
        </w:rPr>
        <w:t>IT FMS Support</w:t>
      </w:r>
    </w:p>
    <w:p w:rsidR="00EB09D8" w:rsidRP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Cybersecurity Solutions</w:t>
      </w:r>
    </w:p>
    <w:p w:rsidR="00EB09D8" w:rsidRP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Cloud Solutions</w:t>
      </w:r>
    </w:p>
    <w:p w:rsidR="00EB09D8" w:rsidRP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Smart Classroom Systems</w:t>
      </w:r>
    </w:p>
    <w:p w:rsidR="00EB09D8" w:rsidRPr="00EB09D8" w:rsidRDefault="00EB09D8" w:rsidP="00EB09D8">
      <w:pPr>
        <w:numPr>
          <w:ilvl w:val="0"/>
          <w:numId w:val="3"/>
        </w:numPr>
        <w:rPr>
          <w:rFonts w:ascii="Times New Roman" w:hAnsi="Times New Roman" w:cs="Times New Roman"/>
          <w:sz w:val="24"/>
          <w:szCs w:val="24"/>
          <w:lang w:val="en-IN"/>
        </w:rPr>
      </w:pPr>
      <w:r w:rsidRPr="00EB09D8">
        <w:rPr>
          <w:rFonts w:ascii="Times New Roman" w:hAnsi="Times New Roman" w:cs="Times New Roman"/>
          <w:sz w:val="24"/>
          <w:szCs w:val="24"/>
          <w:lang w:val="en-IN"/>
        </w:rPr>
        <w:t>Security Surveillance Systems</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Our solutions are designed to meet the specific needs of modern businesses, educational institutions, government departments, and private organizations.</w:t>
      </w:r>
    </w:p>
    <w:p w:rsidR="00EB09D8" w:rsidRPr="00EB09D8" w:rsidRDefault="00EB09D8" w:rsidP="00EB09D8">
      <w:pPr>
        <w:rPr>
          <w:rFonts w:ascii="Times New Roman" w:hAnsi="Times New Roman" w:cs="Times New Roman"/>
          <w:sz w:val="24"/>
          <w:szCs w:val="24"/>
          <w:lang w:val="en-IN"/>
        </w:rPr>
      </w:pPr>
      <w:r w:rsidRPr="00EB09D8">
        <w:rPr>
          <w:rFonts w:ascii="Times New Roman" w:hAnsi="Times New Roman" w:cs="Times New Roman"/>
          <w:sz w:val="24"/>
          <w:szCs w:val="24"/>
          <w:lang w:val="en-IN"/>
        </w:rPr>
        <w:t>At Persistent Networks, our goal is to deliver reliable, secure, and practical technology solutions that make work easier and more productive.</w:t>
      </w:r>
    </w:p>
    <w:p w:rsidR="00EB09D8" w:rsidRPr="00EB09D8" w:rsidRDefault="00D35F21" w:rsidP="00EB09D8">
      <w:pPr>
        <w:rPr>
          <w:rFonts w:ascii="Times New Roman" w:hAnsi="Times New Roman" w:cs="Times New Roman"/>
          <w:sz w:val="24"/>
          <w:szCs w:val="24"/>
          <w:lang w:val="en-IN"/>
        </w:rPr>
      </w:pPr>
      <w:r w:rsidRPr="00D35F21">
        <w:rPr>
          <w:rFonts w:ascii="Times New Roman" w:hAnsi="Times New Roman" w:cs="Times New Roman"/>
          <w:sz w:val="24"/>
          <w:szCs w:val="24"/>
          <w:lang w:val="en-IN"/>
        </w:rPr>
        <w:pict>
          <v:rect id="_x0000_i1026" style="width:0;height:1.5pt" o:hralign="center" o:hrstd="t" o:hr="t" fillcolor="#a0a0a0" stroked="f"/>
        </w:pict>
      </w:r>
    </w:p>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Job Summary</w:t>
      </w:r>
    </w:p>
    <w:p w:rsidR="00EB09D8" w:rsidRPr="00444514" w:rsidRDefault="00EB09D8" w:rsidP="00EB09D8">
      <w:pPr>
        <w:rPr>
          <w:rFonts w:ascii="Times New Roman" w:hAnsi="Times New Roman" w:cs="Times New Roman"/>
          <w:b/>
          <w:bCs/>
          <w:sz w:val="24"/>
          <w:szCs w:val="24"/>
          <w:lang w:val="en-IN"/>
        </w:rPr>
      </w:pPr>
      <w:r w:rsidRPr="00EB09D8">
        <w:rPr>
          <w:rFonts w:ascii="Times New Roman" w:hAnsi="Times New Roman" w:cs="Times New Roman"/>
          <w:sz w:val="24"/>
          <w:szCs w:val="24"/>
          <w:lang w:val="en-IN"/>
        </w:rPr>
        <w:t xml:space="preserve">We are looking for a proactive and detail-oriented </w:t>
      </w:r>
      <w:r w:rsidR="00444514">
        <w:rPr>
          <w:rFonts w:ascii="Times New Roman" w:hAnsi="Times New Roman" w:cs="Times New Roman"/>
          <w:sz w:val="24"/>
          <w:szCs w:val="24"/>
          <w:lang w:val="en-IN"/>
        </w:rPr>
        <w:t xml:space="preserve"> </w:t>
      </w:r>
      <w:r w:rsidR="00444514">
        <w:rPr>
          <w:rFonts w:ascii="Times New Roman" w:hAnsi="Times New Roman" w:cs="Times New Roman"/>
          <w:b/>
          <w:bCs/>
          <w:sz w:val="24"/>
          <w:szCs w:val="24"/>
          <w:lang w:val="en-IN"/>
        </w:rPr>
        <w:t>IT Consultant</w:t>
      </w:r>
      <w:r w:rsidR="00444514" w:rsidRPr="00EB09D8">
        <w:rPr>
          <w:rFonts w:ascii="Times New Roman" w:hAnsi="Times New Roman" w:cs="Times New Roman"/>
          <w:sz w:val="24"/>
          <w:szCs w:val="24"/>
          <w:lang w:val="en-IN"/>
        </w:rPr>
        <w:t xml:space="preserve"> </w:t>
      </w:r>
      <w:r w:rsidRPr="00EB09D8">
        <w:rPr>
          <w:rFonts w:ascii="Times New Roman" w:hAnsi="Times New Roman" w:cs="Times New Roman"/>
          <w:sz w:val="24"/>
          <w:szCs w:val="24"/>
          <w:lang w:val="en-IN"/>
        </w:rPr>
        <w:t>to support the sales team by preparing technical presentations, understanding customer needs, and recommending suitable IT solutions. The candidate will work closely with Government, Corporate, and Private sector clients and actively support tendering and bidding activities.</w:t>
      </w:r>
    </w:p>
    <w:p w:rsidR="00EB09D8" w:rsidRPr="00EB09D8" w:rsidRDefault="00D35F21" w:rsidP="00EB09D8">
      <w:pPr>
        <w:rPr>
          <w:rFonts w:ascii="Times New Roman" w:hAnsi="Times New Roman" w:cs="Times New Roman"/>
          <w:sz w:val="24"/>
          <w:szCs w:val="24"/>
          <w:lang w:val="en-IN"/>
        </w:rPr>
      </w:pPr>
      <w:r w:rsidRPr="00D35F21">
        <w:rPr>
          <w:rFonts w:ascii="Times New Roman" w:hAnsi="Times New Roman" w:cs="Times New Roman"/>
          <w:sz w:val="24"/>
          <w:szCs w:val="24"/>
          <w:lang w:val="en-IN"/>
        </w:rPr>
        <w:pict>
          <v:rect id="_x0000_i1027" style="width:0;height:1.5pt" o:hralign="center" o:hrstd="t" o:hr="t" fillcolor="#a0a0a0" stroked="f"/>
        </w:pict>
      </w:r>
    </w:p>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Key Responsibilities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 xml:space="preserve">Understand client requirements and technical needs across </w:t>
      </w:r>
      <w:r w:rsidRPr="00EB09D8">
        <w:rPr>
          <w:rFonts w:ascii="Times New Roman" w:hAnsi="Times New Roman" w:cs="Times New Roman"/>
          <w:b/>
          <w:bCs/>
          <w:sz w:val="24"/>
          <w:szCs w:val="24"/>
          <w:lang w:val="en-IN"/>
        </w:rPr>
        <w:t>Government, Corporate, and Private sector clients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Prepare technical proposals, presentations, BoQs, compliance sheets, and solution documents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Conduct product demonstrations and participate in client meetings (online/offline)</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Coordinate with sales and technical teams for solution design and costing</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Assist in preparing quotations, project scope, and technical-commercial documents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Support in closing deals by providing technical clarification to clients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 xml:space="preserve">Handle </w:t>
      </w:r>
      <w:r w:rsidRPr="00EB09D8">
        <w:rPr>
          <w:rFonts w:ascii="Times New Roman" w:hAnsi="Times New Roman" w:cs="Times New Roman"/>
          <w:b/>
          <w:bCs/>
          <w:sz w:val="24"/>
          <w:szCs w:val="24"/>
          <w:lang w:val="en-IN"/>
        </w:rPr>
        <w:t>tendering activities</w:t>
      </w:r>
      <w:r w:rsidRPr="00EB09D8">
        <w:rPr>
          <w:rFonts w:ascii="Times New Roman" w:hAnsi="Times New Roman" w:cs="Times New Roman"/>
          <w:sz w:val="24"/>
          <w:szCs w:val="24"/>
          <w:lang w:val="en-IN"/>
        </w:rPr>
        <w:t xml:space="preserve"> including:</w:t>
      </w:r>
    </w:p>
    <w:p w:rsidR="00EB09D8" w:rsidRPr="00EB09D8" w:rsidRDefault="00EB09D8" w:rsidP="00EB09D8">
      <w:pPr>
        <w:numPr>
          <w:ilvl w:val="1"/>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Preparing technical bid documents</w:t>
      </w:r>
    </w:p>
    <w:p w:rsidR="00EB09D8" w:rsidRPr="00EB09D8" w:rsidRDefault="00EB09D8" w:rsidP="00EB09D8">
      <w:pPr>
        <w:numPr>
          <w:ilvl w:val="1"/>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Compliance statements</w:t>
      </w:r>
    </w:p>
    <w:p w:rsidR="00EB09D8" w:rsidRPr="00EB09D8" w:rsidRDefault="00EB09D8" w:rsidP="00EB09D8">
      <w:pPr>
        <w:numPr>
          <w:ilvl w:val="1"/>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EMD and documentation coordination</w:t>
      </w:r>
    </w:p>
    <w:p w:rsidR="00EB09D8" w:rsidRPr="00EB09D8" w:rsidRDefault="00EB09D8" w:rsidP="00EB09D8">
      <w:pPr>
        <w:numPr>
          <w:ilvl w:val="1"/>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lastRenderedPageBreak/>
        <w:t>Portal submissions (GeM, eProcurement, etc.)</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Study tender documents and identify eligibility criteria</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Maintain documentation for RFPs, RFQs, and bid submissions</w:t>
      </w:r>
    </w:p>
    <w:p w:rsidR="00EB09D8" w:rsidRPr="00EB09D8" w:rsidRDefault="00EB09D8" w:rsidP="00EB09D8">
      <w:pPr>
        <w:numPr>
          <w:ilvl w:val="0"/>
          <w:numId w:val="4"/>
        </w:numPr>
        <w:rPr>
          <w:rFonts w:ascii="Times New Roman" w:hAnsi="Times New Roman" w:cs="Times New Roman"/>
          <w:sz w:val="24"/>
          <w:szCs w:val="24"/>
          <w:lang w:val="en-IN"/>
        </w:rPr>
      </w:pPr>
      <w:r w:rsidRPr="00EB09D8">
        <w:rPr>
          <w:rFonts w:ascii="Times New Roman" w:hAnsi="Times New Roman" w:cs="Times New Roman"/>
          <w:sz w:val="24"/>
          <w:szCs w:val="24"/>
          <w:lang w:val="en-IN"/>
        </w:rPr>
        <w:t>Support post-bid discussions and technical evaluations</w:t>
      </w:r>
    </w:p>
    <w:p w:rsidR="00EB09D8" w:rsidRPr="00EB09D8" w:rsidRDefault="00EB09D8" w:rsidP="00EB09D8">
      <w:pPr>
        <w:rPr>
          <w:rFonts w:ascii="Times New Roman" w:hAnsi="Times New Roman" w:cs="Times New Roman"/>
          <w:sz w:val="24"/>
          <w:szCs w:val="24"/>
          <w:lang w:val="en-IN"/>
        </w:rPr>
      </w:pPr>
    </w:p>
    <w:p w:rsidR="00EB09D8" w:rsidRPr="00EB09D8" w:rsidRDefault="00EB09D8" w:rsidP="00EB09D8">
      <w:pPr>
        <w:rPr>
          <w:rFonts w:ascii="Times New Roman" w:hAnsi="Times New Roman" w:cs="Times New Roman"/>
          <w:b/>
          <w:bCs/>
          <w:sz w:val="24"/>
          <w:szCs w:val="24"/>
          <w:lang w:val="en-IN"/>
        </w:rPr>
      </w:pPr>
      <w:r w:rsidRPr="00EB09D8">
        <w:rPr>
          <w:rFonts w:ascii="Times New Roman" w:hAnsi="Times New Roman" w:cs="Times New Roman"/>
          <w:b/>
          <w:bCs/>
          <w:sz w:val="24"/>
          <w:szCs w:val="24"/>
          <w:lang w:val="en-IN"/>
        </w:rPr>
        <w:t>Requirements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Bachelor’s degree in IT, Business, or related field</w:t>
      </w:r>
    </w:p>
    <w:p w:rsidR="00444514" w:rsidRDefault="00EB09D8" w:rsidP="00EB09D8">
      <w:pPr>
        <w:numPr>
          <w:ilvl w:val="0"/>
          <w:numId w:val="5"/>
        </w:numPr>
        <w:rPr>
          <w:rFonts w:ascii="Times New Roman" w:hAnsi="Times New Roman" w:cs="Times New Roman"/>
          <w:sz w:val="24"/>
          <w:szCs w:val="24"/>
          <w:lang w:val="en-IN"/>
        </w:rPr>
      </w:pPr>
      <w:r w:rsidRPr="00444514">
        <w:rPr>
          <w:rFonts w:ascii="Times New Roman" w:hAnsi="Times New Roman" w:cs="Times New Roman"/>
          <w:sz w:val="24"/>
          <w:szCs w:val="24"/>
          <w:lang w:val="en-IN"/>
        </w:rPr>
        <w:t xml:space="preserve">1–2 years of experience in </w:t>
      </w:r>
      <w:r w:rsidR="00444514" w:rsidRPr="00444514">
        <w:rPr>
          <w:rFonts w:ascii="Times New Roman" w:hAnsi="Times New Roman" w:cs="Times New Roman"/>
          <w:sz w:val="24"/>
          <w:szCs w:val="24"/>
          <w:lang w:val="en-IN"/>
        </w:rPr>
        <w:t>IT Consultant</w:t>
      </w:r>
      <w:r w:rsidR="00444514">
        <w:rPr>
          <w:rFonts w:ascii="Times New Roman" w:hAnsi="Times New Roman" w:cs="Times New Roman"/>
          <w:sz w:val="24"/>
          <w:szCs w:val="24"/>
          <w:lang w:val="en-IN"/>
        </w:rPr>
        <w:t>.</w:t>
      </w:r>
    </w:p>
    <w:p w:rsidR="00EB09D8" w:rsidRPr="00444514" w:rsidRDefault="00EB09D8" w:rsidP="00EB09D8">
      <w:pPr>
        <w:numPr>
          <w:ilvl w:val="0"/>
          <w:numId w:val="5"/>
        </w:numPr>
        <w:rPr>
          <w:rFonts w:ascii="Times New Roman" w:hAnsi="Times New Roman" w:cs="Times New Roman"/>
          <w:sz w:val="24"/>
          <w:szCs w:val="24"/>
          <w:lang w:val="en-IN"/>
        </w:rPr>
      </w:pPr>
      <w:r w:rsidRPr="00444514">
        <w:rPr>
          <w:rFonts w:ascii="Times New Roman" w:hAnsi="Times New Roman" w:cs="Times New Roman"/>
          <w:sz w:val="24"/>
          <w:szCs w:val="24"/>
          <w:lang w:val="en-IN"/>
        </w:rPr>
        <w:t>Good communication and presentation skills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Basic knowledge of IT infrastructure, networking, cybersecurity, and cloud solutions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Familiarity with Government tender portals (GeM, eProcurement) will be an advantage</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Strong analytical and problem-solving skills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Ability to work closely with sales and technical teams</w:t>
      </w:r>
    </w:p>
    <w:p w:rsidR="00EB09D8" w:rsidRPr="00EB09D8" w:rsidRDefault="00EB09D8" w:rsidP="00EB09D8">
      <w:pPr>
        <w:numPr>
          <w:ilvl w:val="0"/>
          <w:numId w:val="5"/>
        </w:numPr>
        <w:rPr>
          <w:rFonts w:ascii="Times New Roman" w:hAnsi="Times New Roman" w:cs="Times New Roman"/>
          <w:sz w:val="24"/>
          <w:szCs w:val="24"/>
          <w:lang w:val="en-IN"/>
        </w:rPr>
      </w:pPr>
      <w:r w:rsidRPr="00EB09D8">
        <w:rPr>
          <w:rFonts w:ascii="Times New Roman" w:hAnsi="Times New Roman" w:cs="Times New Roman"/>
          <w:sz w:val="24"/>
          <w:szCs w:val="24"/>
          <w:lang w:val="en-IN"/>
        </w:rPr>
        <w:t>Good documentation and MS Office skills</w:t>
      </w:r>
    </w:p>
    <w:p w:rsidR="004200FA" w:rsidRPr="00EB09D8" w:rsidRDefault="004200FA">
      <w:pPr>
        <w:rPr>
          <w:rFonts w:ascii="Times New Roman" w:hAnsi="Times New Roman" w:cs="Times New Roman"/>
          <w:sz w:val="24"/>
          <w:szCs w:val="24"/>
        </w:rPr>
      </w:pPr>
    </w:p>
    <w:sectPr w:rsidR="004200FA" w:rsidRPr="00EB09D8" w:rsidSect="00D35F21">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62C76E-FDF3-449D-9C7B-0C021D750B6E}"/>
  </w:font>
  <w:font w:name="Kalinga">
    <w:panose1 w:val="020B0502040204020203"/>
    <w:charset w:val="00"/>
    <w:family w:val="swiss"/>
    <w:pitch w:val="variable"/>
    <w:sig w:usb0="00080003" w:usb1="00000000" w:usb2="00000000" w:usb3="00000000" w:csb0="00000001" w:csb1="00000000"/>
    <w:embedRegular r:id="rId2" w:fontKey="{334B3697-13FF-437A-B91C-6DCDC279231A}"/>
  </w:font>
  <w:font w:name="Cambria">
    <w:panose1 w:val="02040503050406030204"/>
    <w:charset w:val="00"/>
    <w:family w:val="roman"/>
    <w:pitch w:val="variable"/>
    <w:sig w:usb0="E00006FF" w:usb1="420024FF" w:usb2="02000000" w:usb3="00000000" w:csb0="0000019F" w:csb1="00000000"/>
    <w:embedRegular r:id="rId3" w:fontKey="{ED4FED1C-E518-4E1C-A051-C7946BB432F2}"/>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4FB6"/>
    <w:multiLevelType w:val="multilevel"/>
    <w:tmpl w:val="75107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21290"/>
    <w:multiLevelType w:val="multilevel"/>
    <w:tmpl w:val="BB7A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7E635D"/>
    <w:multiLevelType w:val="multilevel"/>
    <w:tmpl w:val="60BC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24448B"/>
    <w:multiLevelType w:val="multilevel"/>
    <w:tmpl w:val="9CAAA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E50521A"/>
    <w:multiLevelType w:val="multilevel"/>
    <w:tmpl w:val="11203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compat/>
  <w:rsids>
    <w:rsidRoot w:val="004200FA"/>
    <w:rsid w:val="004200FA"/>
    <w:rsid w:val="00444514"/>
    <w:rsid w:val="00BB2331"/>
    <w:rsid w:val="00D35F21"/>
    <w:rsid w:val="00EB09D8"/>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F21"/>
  </w:style>
  <w:style w:type="paragraph" w:styleId="Heading1">
    <w:name w:val="heading 1"/>
    <w:basedOn w:val="Normal"/>
    <w:next w:val="Normal"/>
    <w:uiPriority w:val="9"/>
    <w:qFormat/>
    <w:rsid w:val="00D35F21"/>
    <w:pPr>
      <w:keepNext/>
      <w:keepLines/>
      <w:spacing w:before="400" w:after="120"/>
      <w:outlineLvl w:val="0"/>
    </w:pPr>
    <w:rPr>
      <w:sz w:val="40"/>
      <w:szCs w:val="40"/>
    </w:rPr>
  </w:style>
  <w:style w:type="paragraph" w:styleId="Heading2">
    <w:name w:val="heading 2"/>
    <w:basedOn w:val="Normal"/>
    <w:next w:val="Normal"/>
    <w:uiPriority w:val="9"/>
    <w:unhideWhenUsed/>
    <w:qFormat/>
    <w:rsid w:val="00D35F21"/>
    <w:pPr>
      <w:keepNext/>
      <w:keepLines/>
      <w:spacing w:before="360" w:after="120"/>
      <w:outlineLvl w:val="1"/>
    </w:pPr>
    <w:rPr>
      <w:sz w:val="32"/>
      <w:szCs w:val="32"/>
    </w:rPr>
  </w:style>
  <w:style w:type="paragraph" w:styleId="Heading3">
    <w:name w:val="heading 3"/>
    <w:basedOn w:val="Normal"/>
    <w:next w:val="Normal"/>
    <w:uiPriority w:val="9"/>
    <w:unhideWhenUsed/>
    <w:qFormat/>
    <w:rsid w:val="00D35F21"/>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D35F21"/>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D35F21"/>
    <w:pPr>
      <w:keepNext/>
      <w:keepLines/>
      <w:spacing w:before="240" w:after="80"/>
      <w:outlineLvl w:val="4"/>
    </w:pPr>
    <w:rPr>
      <w:color w:val="666666"/>
    </w:rPr>
  </w:style>
  <w:style w:type="paragraph" w:styleId="Heading6">
    <w:name w:val="heading 6"/>
    <w:basedOn w:val="Normal"/>
    <w:next w:val="Normal"/>
    <w:uiPriority w:val="9"/>
    <w:semiHidden/>
    <w:unhideWhenUsed/>
    <w:qFormat/>
    <w:rsid w:val="00D35F21"/>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35F21"/>
    <w:tblPr>
      <w:tblCellMar>
        <w:top w:w="100" w:type="dxa"/>
        <w:left w:w="100" w:type="dxa"/>
        <w:bottom w:w="100" w:type="dxa"/>
        <w:right w:w="100" w:type="dxa"/>
      </w:tblCellMar>
    </w:tblPr>
  </w:style>
  <w:style w:type="paragraph" w:styleId="Title">
    <w:name w:val="Title"/>
    <w:basedOn w:val="Normal"/>
    <w:next w:val="Normal"/>
    <w:uiPriority w:val="10"/>
    <w:qFormat/>
    <w:rsid w:val="00D35F21"/>
    <w:pPr>
      <w:keepNext/>
      <w:keepLines/>
      <w:spacing w:after="60"/>
    </w:pPr>
    <w:rPr>
      <w:sz w:val="52"/>
      <w:szCs w:val="52"/>
    </w:rPr>
  </w:style>
  <w:style w:type="paragraph" w:styleId="Subtitle">
    <w:name w:val="Subtitle"/>
    <w:basedOn w:val="Normal"/>
    <w:next w:val="Normal"/>
    <w:uiPriority w:val="11"/>
    <w:qFormat/>
    <w:rsid w:val="00D35F21"/>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381</Words>
  <Characters>2177</Characters>
  <Application>Microsoft Office Word</Application>
  <DocSecurity>0</DocSecurity>
  <Lines>18</Lines>
  <Paragraphs>5</Paragraphs>
  <ScaleCrop>false</ScaleCrop>
  <Company/>
  <LinksUpToDate>false</LinksUpToDate>
  <CharactersWithSpaces>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Persistent Networks</dc:creator>
  <cp:lastModifiedBy>Persistent Networks</cp:lastModifiedBy>
  <cp:revision>2</cp:revision>
  <dcterms:created xsi:type="dcterms:W3CDTF">2026-02-18T07:13:00Z</dcterms:created>
  <dcterms:modified xsi:type="dcterms:W3CDTF">2026-02-18T07:13:00Z</dcterms:modified>
</cp:coreProperties>
</file>